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A08" w:rsidRPr="00743A08" w:rsidRDefault="00743A08" w:rsidP="00743A08">
      <w:pPr>
        <w:spacing w:before="50" w:after="50" w:line="360" w:lineRule="auto"/>
        <w:ind w:left="1417" w:right="14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08">
        <w:rPr>
          <w:rFonts w:ascii="Times New Roman" w:hAnsi="Times New Roman" w:cs="Times New Roman"/>
          <w:b/>
          <w:sz w:val="24"/>
          <w:szCs w:val="24"/>
        </w:rPr>
        <w:t>BAŞLIĞIN TAMAMI KOYU (BOLD ve BÜYÜK), ORTALI, 12 PUNTO, TIMES NEW ROMAN</w:t>
      </w:r>
    </w:p>
    <w:p w:rsidR="00743A08" w:rsidRPr="00743A08" w:rsidRDefault="00743A08" w:rsidP="00743A08">
      <w:pPr>
        <w:spacing w:before="50" w:after="50" w:line="360" w:lineRule="auto"/>
        <w:ind w:left="1417" w:right="14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08">
        <w:rPr>
          <w:rFonts w:ascii="Times New Roman" w:hAnsi="Times New Roman" w:cs="Times New Roman"/>
          <w:b/>
          <w:sz w:val="24"/>
          <w:szCs w:val="24"/>
        </w:rPr>
        <w:t>(1.5 satır ölçüsünde 1 satır boşluk)</w:t>
      </w:r>
    </w:p>
    <w:p w:rsidR="00743A08" w:rsidRPr="00743A08" w:rsidRDefault="00743A08" w:rsidP="00743A08">
      <w:pPr>
        <w:spacing w:before="50" w:after="50" w:line="360" w:lineRule="auto"/>
        <w:ind w:left="1417" w:right="141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08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743A08">
        <w:rPr>
          <w:rFonts w:ascii="Times New Roman" w:hAnsi="Times New Roman" w:cs="Times New Roman"/>
          <w:b/>
          <w:sz w:val="24"/>
          <w:szCs w:val="24"/>
        </w:rPr>
        <w:t>yazar  Adı</w:t>
      </w:r>
      <w:proofErr w:type="gramEnd"/>
      <w:r w:rsidRPr="00743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08">
        <w:rPr>
          <w:rFonts w:ascii="Times New Roman" w:hAnsi="Times New Roman" w:cs="Times New Roman"/>
          <w:b/>
          <w:sz w:val="24"/>
          <w:szCs w:val="24"/>
        </w:rPr>
        <w:t>SOYADI</w:t>
      </w:r>
      <w:r w:rsidRPr="00743A0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743A08">
        <w:rPr>
          <w:rFonts w:ascii="Times New Roman" w:hAnsi="Times New Roman" w:cs="Times New Roman"/>
          <w:b/>
          <w:sz w:val="24"/>
          <w:szCs w:val="24"/>
        </w:rPr>
        <w:t xml:space="preserve">, 2. yazar Adı </w:t>
      </w:r>
      <w:r w:rsidRPr="00743A08">
        <w:rPr>
          <w:rFonts w:ascii="Times New Roman" w:hAnsi="Times New Roman" w:cs="Times New Roman"/>
          <w:b/>
          <w:sz w:val="24"/>
          <w:szCs w:val="24"/>
        </w:rPr>
        <w:t>SOYADI</w:t>
      </w:r>
      <w:r w:rsidRPr="00743A0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743A08">
        <w:rPr>
          <w:rFonts w:ascii="Times New Roman" w:hAnsi="Times New Roman" w:cs="Times New Roman"/>
          <w:b/>
          <w:sz w:val="24"/>
          <w:szCs w:val="24"/>
        </w:rPr>
        <w:t xml:space="preserve">*, 3. Yazar Adı </w:t>
      </w:r>
      <w:r w:rsidR="003C6FA7" w:rsidRPr="00743A08">
        <w:rPr>
          <w:rFonts w:ascii="Times New Roman" w:hAnsi="Times New Roman" w:cs="Times New Roman"/>
          <w:b/>
          <w:sz w:val="24"/>
          <w:szCs w:val="24"/>
        </w:rPr>
        <w:t>SOYADI</w:t>
      </w:r>
      <w:r w:rsidRPr="00743A08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743A08" w:rsidRPr="00743A08" w:rsidRDefault="00743A08" w:rsidP="00743A08">
      <w:pPr>
        <w:spacing w:before="50" w:after="50" w:line="360" w:lineRule="auto"/>
        <w:ind w:left="1417" w:right="14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08">
        <w:rPr>
          <w:rFonts w:ascii="Times New Roman" w:hAnsi="Times New Roman" w:cs="Times New Roman"/>
          <w:b/>
          <w:sz w:val="24"/>
          <w:szCs w:val="24"/>
        </w:rPr>
        <w:t>(12 punto, Koyu, Times New Roman, Ortalı)</w:t>
      </w:r>
    </w:p>
    <w:p w:rsidR="00743A08" w:rsidRPr="00743A08" w:rsidRDefault="00743A08" w:rsidP="00743A08">
      <w:pPr>
        <w:spacing w:before="50" w:after="50" w:line="240" w:lineRule="auto"/>
        <w:ind w:left="1417" w:right="1417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743A08">
        <w:rPr>
          <w:rFonts w:ascii="Times New Roman" w:eastAsia="Calibri" w:hAnsi="Times New Roman" w:cs="Times New Roman"/>
          <w:bCs/>
          <w:color w:val="000000"/>
        </w:rPr>
        <w:t xml:space="preserve">(Üniversite, Fakülte, varsa bölüm </w:t>
      </w:r>
      <w:proofErr w:type="gramStart"/>
      <w:r w:rsidRPr="00743A08">
        <w:rPr>
          <w:rFonts w:ascii="Times New Roman" w:eastAsia="Calibri" w:hAnsi="Times New Roman" w:cs="Times New Roman"/>
          <w:bCs/>
          <w:color w:val="000000"/>
        </w:rPr>
        <w:t>yada</w:t>
      </w:r>
      <w:proofErr w:type="gramEnd"/>
      <w:r w:rsidRPr="00743A08">
        <w:rPr>
          <w:rFonts w:ascii="Times New Roman" w:eastAsia="Calibri" w:hAnsi="Times New Roman" w:cs="Times New Roman"/>
          <w:bCs/>
          <w:color w:val="000000"/>
        </w:rPr>
        <w:t xml:space="preserve"> Anabilim dalı, İl, Ülke, e-mail adresi (Times New Roman,11 Punto, tek satır arası)</w:t>
      </w:r>
    </w:p>
    <w:p w:rsidR="00743A08" w:rsidRPr="00743A08" w:rsidRDefault="00743A08" w:rsidP="00743A08">
      <w:pPr>
        <w:spacing w:before="50" w:after="50" w:line="240" w:lineRule="auto"/>
        <w:ind w:left="1417" w:right="1417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743A08">
        <w:rPr>
          <w:rFonts w:ascii="Times New Roman" w:eastAsia="Calibri" w:hAnsi="Times New Roman" w:cs="Times New Roman"/>
          <w:bCs/>
          <w:color w:val="000000"/>
          <w:vertAlign w:val="superscript"/>
        </w:rPr>
        <w:t xml:space="preserve">1 </w:t>
      </w:r>
      <w:r w:rsidRPr="00743A08">
        <w:rPr>
          <w:rFonts w:ascii="Times New Roman" w:eastAsia="Calibri" w:hAnsi="Times New Roman" w:cs="Times New Roman"/>
          <w:bCs/>
          <w:color w:val="000000"/>
        </w:rPr>
        <w:t xml:space="preserve">Atatürk Üniversitesi Veteriner Fakültesi, Biyokimya Anabilim Dalı Erzurum, TÜRKİYE, </w:t>
      </w:r>
      <w:hyperlink r:id="rId5" w:history="1">
        <w:r w:rsidR="00711A35" w:rsidRPr="00934EA8">
          <w:rPr>
            <w:rStyle w:val="Kpr"/>
            <w:rFonts w:ascii="Times New Roman" w:eastAsia="Calibri" w:hAnsi="Times New Roman" w:cs="Times New Roman"/>
            <w:bCs/>
          </w:rPr>
          <w:t>ataturkvet@gmail.com</w:t>
        </w:r>
      </w:hyperlink>
      <w:r w:rsidR="00711A35">
        <w:rPr>
          <w:rFonts w:ascii="Times New Roman" w:eastAsia="Calibri" w:hAnsi="Times New Roman" w:cs="Times New Roman"/>
          <w:bCs/>
          <w:color w:val="000000"/>
        </w:rPr>
        <w:t xml:space="preserve"> </w:t>
      </w:r>
    </w:p>
    <w:p w:rsidR="00743A08" w:rsidRPr="00743A08" w:rsidRDefault="00743A08" w:rsidP="00743A08">
      <w:pPr>
        <w:spacing w:before="50" w:after="50" w:line="240" w:lineRule="auto"/>
        <w:ind w:left="1417" w:right="1417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743A08">
        <w:rPr>
          <w:rFonts w:ascii="Times New Roman" w:eastAsia="Calibri" w:hAnsi="Times New Roman" w:cs="Times New Roman"/>
          <w:bCs/>
          <w:color w:val="000000"/>
          <w:vertAlign w:val="superscript"/>
        </w:rPr>
        <w:t>2</w:t>
      </w:r>
      <w:r w:rsidRPr="00743A08">
        <w:rPr>
          <w:rFonts w:ascii="Times New Roman" w:eastAsia="Calibri" w:hAnsi="Times New Roman" w:cs="Times New Roman"/>
          <w:bCs/>
          <w:color w:val="000000"/>
        </w:rPr>
        <w:t xml:space="preserve"> Harran Üniversitesi Veteriner Fakültesi, Şanlıurfa, TÜRKİYE, </w:t>
      </w:r>
      <w:hyperlink r:id="rId6" w:history="1">
        <w:r w:rsidR="00711A35" w:rsidRPr="00934EA8">
          <w:rPr>
            <w:rStyle w:val="Kpr"/>
            <w:rFonts w:ascii="Times New Roman" w:eastAsia="Calibri" w:hAnsi="Times New Roman" w:cs="Times New Roman"/>
            <w:bCs/>
          </w:rPr>
          <w:t>harranvet@gmail.com</w:t>
        </w:r>
      </w:hyperlink>
      <w:r w:rsidR="00711A35">
        <w:rPr>
          <w:rFonts w:ascii="Times New Roman" w:eastAsia="Calibri" w:hAnsi="Times New Roman" w:cs="Times New Roman"/>
          <w:bCs/>
          <w:color w:val="000000"/>
        </w:rPr>
        <w:t xml:space="preserve"> </w:t>
      </w:r>
    </w:p>
    <w:p w:rsidR="00743A08" w:rsidRPr="00743A08" w:rsidRDefault="00743A08" w:rsidP="00743A08">
      <w:pPr>
        <w:spacing w:before="50" w:after="50" w:line="240" w:lineRule="auto"/>
        <w:ind w:left="1417" w:right="1417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743A08">
        <w:rPr>
          <w:rFonts w:ascii="Times New Roman" w:eastAsia="Calibri" w:hAnsi="Times New Roman" w:cs="Times New Roman"/>
          <w:bCs/>
          <w:color w:val="000000"/>
          <w:vertAlign w:val="superscript"/>
        </w:rPr>
        <w:t>3</w:t>
      </w:r>
      <w:r w:rsidRPr="00743A08">
        <w:rPr>
          <w:rFonts w:ascii="Times New Roman" w:eastAsia="Calibri" w:hAnsi="Times New Roman" w:cs="Times New Roman"/>
          <w:bCs/>
          <w:color w:val="000000"/>
        </w:rPr>
        <w:t xml:space="preserve"> Kafkas Üniversitesi Veteriner Fakültesi, Kars, TÜRKİYE, </w:t>
      </w:r>
      <w:hyperlink r:id="rId7" w:history="1">
        <w:r w:rsidRPr="00743A08">
          <w:rPr>
            <w:rFonts w:ascii="Times New Roman" w:eastAsia="Calibri" w:hAnsi="Times New Roman" w:cs="Times New Roman"/>
            <w:bCs/>
            <w:color w:val="0563C1" w:themeColor="hyperlink"/>
            <w:u w:val="single"/>
          </w:rPr>
          <w:t>kafkasvet@gmail.com</w:t>
        </w:r>
      </w:hyperlink>
    </w:p>
    <w:p w:rsidR="00743A08" w:rsidRDefault="00743A08" w:rsidP="00743A08">
      <w:pPr>
        <w:spacing w:before="50" w:after="50" w:line="360" w:lineRule="auto"/>
        <w:ind w:left="1417" w:right="14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08">
        <w:rPr>
          <w:rFonts w:ascii="Times New Roman" w:hAnsi="Times New Roman" w:cs="Times New Roman"/>
          <w:b/>
          <w:sz w:val="24"/>
          <w:szCs w:val="24"/>
        </w:rPr>
        <w:t>(1.5 satır ölçüsünde 1 satır boşluk)</w:t>
      </w:r>
    </w:p>
    <w:p w:rsidR="000129E1" w:rsidRPr="00E24B25" w:rsidRDefault="000129E1" w:rsidP="00743A08">
      <w:pPr>
        <w:spacing w:before="50" w:after="50" w:line="360" w:lineRule="auto"/>
        <w:ind w:left="1417" w:right="1417"/>
        <w:jc w:val="center"/>
        <w:rPr>
          <w:rFonts w:ascii="Times New Roman" w:hAnsi="Times New Roman" w:cs="Times New Roman"/>
          <w:sz w:val="24"/>
          <w:szCs w:val="24"/>
        </w:rPr>
      </w:pPr>
      <w:r w:rsidRPr="00E24B25">
        <w:rPr>
          <w:rFonts w:ascii="Times New Roman" w:hAnsi="Times New Roman" w:cs="Times New Roman"/>
          <w:sz w:val="24"/>
          <w:szCs w:val="24"/>
        </w:rPr>
        <w:t>Sun</w:t>
      </w:r>
      <w:r w:rsidR="00E24B25">
        <w:rPr>
          <w:rFonts w:ascii="Times New Roman" w:hAnsi="Times New Roman" w:cs="Times New Roman"/>
          <w:sz w:val="24"/>
          <w:szCs w:val="24"/>
        </w:rPr>
        <w:t>a</w:t>
      </w:r>
      <w:r w:rsidRPr="00E24B25">
        <w:rPr>
          <w:rFonts w:ascii="Times New Roman" w:hAnsi="Times New Roman" w:cs="Times New Roman"/>
          <w:sz w:val="24"/>
          <w:szCs w:val="24"/>
        </w:rPr>
        <w:t xml:space="preserve">n yazar </w:t>
      </w:r>
      <w:r w:rsidR="00E24B25" w:rsidRPr="00E24B25">
        <w:rPr>
          <w:rFonts w:ascii="Times New Roman" w:hAnsi="Times New Roman" w:cs="Times New Roman"/>
          <w:sz w:val="24"/>
          <w:szCs w:val="24"/>
        </w:rPr>
        <w:t>* ile işaretlenecektir.</w:t>
      </w:r>
    </w:p>
    <w:p w:rsidR="00743A08" w:rsidRPr="00743A08" w:rsidRDefault="00743A08" w:rsidP="003C6FA7">
      <w:pPr>
        <w:spacing w:before="50" w:after="50" w:line="360" w:lineRule="auto"/>
        <w:ind w:left="142" w:right="1417"/>
        <w:rPr>
          <w:rFonts w:ascii="Times New Roman" w:eastAsia="Calibri" w:hAnsi="Times New Roman" w:cs="Times New Roman"/>
          <w:bCs/>
          <w:color w:val="000000"/>
        </w:rPr>
      </w:pPr>
      <w:r w:rsidRPr="00743A08">
        <w:rPr>
          <w:rFonts w:ascii="Times New Roman" w:hAnsi="Times New Roman" w:cs="Times New Roman"/>
          <w:b/>
          <w:sz w:val="24"/>
          <w:szCs w:val="24"/>
        </w:rPr>
        <w:t>ÖZET</w:t>
      </w:r>
    </w:p>
    <w:p w:rsidR="00743A08" w:rsidRPr="00743A08" w:rsidRDefault="00743A08" w:rsidP="003C6FA7">
      <w:pPr>
        <w:spacing w:before="50" w:after="50" w:line="360" w:lineRule="auto"/>
        <w:ind w:left="142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A08">
        <w:rPr>
          <w:rFonts w:ascii="Times New Roman" w:hAnsi="Times New Roman" w:cs="Times New Roman"/>
          <w:sz w:val="24"/>
          <w:szCs w:val="24"/>
        </w:rPr>
        <w:t xml:space="preserve">Özet </w:t>
      </w:r>
      <w:r w:rsidRPr="00743A08">
        <w:rPr>
          <w:rFonts w:ascii="Times New Roman" w:hAnsi="Times New Roman" w:cs="Times New Roman"/>
          <w:color w:val="FF0000"/>
          <w:sz w:val="24"/>
          <w:szCs w:val="24"/>
        </w:rPr>
        <w:t xml:space="preserve">İngilizce </w:t>
      </w:r>
      <w:r w:rsidRPr="00743A08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743A08">
        <w:rPr>
          <w:rFonts w:ascii="Times New Roman" w:hAnsi="Times New Roman" w:cs="Times New Roman"/>
          <w:color w:val="FF0000"/>
          <w:sz w:val="24"/>
          <w:szCs w:val="24"/>
        </w:rPr>
        <w:t xml:space="preserve"> Türkçe </w:t>
      </w:r>
      <w:r w:rsidRPr="00743A08">
        <w:rPr>
          <w:rFonts w:ascii="Times New Roman" w:hAnsi="Times New Roman" w:cs="Times New Roman"/>
          <w:sz w:val="24"/>
          <w:szCs w:val="24"/>
        </w:rPr>
        <w:t>hazırlanmalıdır. Metin, iki yana yaslı, Times New Roman, 12 punto olmalıdır. Lütfen belirtilen şekil koşullarına uygun ve Word (.</w:t>
      </w:r>
      <w:proofErr w:type="spellStart"/>
      <w:r w:rsidRPr="00743A08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743A08">
        <w:rPr>
          <w:rFonts w:ascii="Times New Roman" w:hAnsi="Times New Roman" w:cs="Times New Roman"/>
          <w:sz w:val="24"/>
          <w:szCs w:val="24"/>
        </w:rPr>
        <w:t xml:space="preserve"> veya .</w:t>
      </w:r>
      <w:proofErr w:type="spellStart"/>
      <w:r w:rsidRPr="00743A08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743A08">
        <w:rPr>
          <w:rFonts w:ascii="Times New Roman" w:hAnsi="Times New Roman" w:cs="Times New Roman"/>
          <w:sz w:val="24"/>
          <w:szCs w:val="24"/>
        </w:rPr>
        <w:t xml:space="preserve">) dosyası halinde gönderiniz. </w:t>
      </w:r>
      <w:proofErr w:type="spellStart"/>
      <w:proofErr w:type="gramStart"/>
      <w:r w:rsidRPr="00743A0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743A08">
        <w:rPr>
          <w:rFonts w:ascii="Times New Roman" w:hAnsi="Times New Roman" w:cs="Times New Roman"/>
          <w:sz w:val="24"/>
          <w:szCs w:val="24"/>
        </w:rPr>
        <w:t xml:space="preserve">  formatında</w:t>
      </w:r>
      <w:proofErr w:type="gramEnd"/>
      <w:r w:rsidRPr="00743A08">
        <w:rPr>
          <w:rFonts w:ascii="Times New Roman" w:hAnsi="Times New Roman" w:cs="Times New Roman"/>
          <w:sz w:val="24"/>
          <w:szCs w:val="24"/>
        </w:rPr>
        <w:t xml:space="preserve"> gönderilen çalışmalar değerlendirmeye alınmayacaktır. Satır araları 1,5 aralıklı olmalıdır. Kenar boşlukları her yandan 2,5 cm olacak şekilde ayarlanmalıdır. Sorumlu yazar * işareti ile belirtilmelidir.  Sütunlara bölünmüş çalışmalar kabul edilmemektedir. Paragraf 1 cm içeride olmalıdır. Paragraf önce ve sonrası için 10 </w:t>
      </w:r>
      <w:proofErr w:type="spellStart"/>
      <w:r w:rsidRPr="00743A08">
        <w:rPr>
          <w:rFonts w:ascii="Times New Roman" w:hAnsi="Times New Roman" w:cs="Times New Roman"/>
          <w:sz w:val="24"/>
          <w:szCs w:val="24"/>
        </w:rPr>
        <w:t>nk</w:t>
      </w:r>
      <w:proofErr w:type="spellEnd"/>
      <w:r w:rsidRPr="00743A08">
        <w:rPr>
          <w:rFonts w:ascii="Times New Roman" w:hAnsi="Times New Roman" w:cs="Times New Roman"/>
          <w:sz w:val="24"/>
          <w:szCs w:val="24"/>
        </w:rPr>
        <w:t xml:space="preserve"> boşluk ayarlanmalıdır. Özet, </w:t>
      </w:r>
      <w:r w:rsidRPr="00743A08">
        <w:rPr>
          <w:rFonts w:ascii="Times New Roman" w:hAnsi="Times New Roman" w:cs="Times New Roman"/>
          <w:sz w:val="24"/>
          <w:szCs w:val="24"/>
          <w:u w:val="single"/>
        </w:rPr>
        <w:t>en az</w:t>
      </w:r>
      <w:r w:rsidRPr="00743A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3A08">
        <w:rPr>
          <w:rFonts w:ascii="Times New Roman" w:hAnsi="Times New Roman" w:cs="Times New Roman"/>
          <w:sz w:val="24"/>
          <w:szCs w:val="24"/>
        </w:rPr>
        <w:t xml:space="preserve">200  </w:t>
      </w:r>
      <w:r w:rsidRPr="00743A08">
        <w:rPr>
          <w:rFonts w:ascii="Times New Roman" w:hAnsi="Times New Roman" w:cs="Times New Roman"/>
          <w:sz w:val="24"/>
          <w:szCs w:val="24"/>
          <w:u w:val="single"/>
        </w:rPr>
        <w:t>en</w:t>
      </w:r>
      <w:proofErr w:type="gramEnd"/>
      <w:r w:rsidRPr="00743A08">
        <w:rPr>
          <w:rFonts w:ascii="Times New Roman" w:hAnsi="Times New Roman" w:cs="Times New Roman"/>
          <w:sz w:val="24"/>
          <w:szCs w:val="24"/>
          <w:u w:val="single"/>
        </w:rPr>
        <w:t xml:space="preserve"> fazla</w:t>
      </w:r>
      <w:r w:rsidRPr="00743A08">
        <w:rPr>
          <w:rFonts w:ascii="Times New Roman" w:hAnsi="Times New Roman" w:cs="Times New Roman"/>
          <w:sz w:val="24"/>
          <w:szCs w:val="24"/>
        </w:rPr>
        <w:t xml:space="preserve"> 400 kelime olmalıdır. İngilizce özet (</w:t>
      </w:r>
      <w:r w:rsidR="005311F8" w:rsidRPr="00743A08">
        <w:rPr>
          <w:rFonts w:ascii="Times New Roman" w:hAnsi="Times New Roman" w:cs="Times New Roman"/>
          <w:b/>
          <w:sz w:val="24"/>
          <w:szCs w:val="24"/>
        </w:rPr>
        <w:t>ABSTRACT</w:t>
      </w:r>
      <w:r w:rsidRPr="00743A08">
        <w:rPr>
          <w:rFonts w:ascii="Times New Roman" w:hAnsi="Times New Roman" w:cs="Times New Roman"/>
          <w:sz w:val="24"/>
          <w:szCs w:val="24"/>
        </w:rPr>
        <w:t xml:space="preserve">) Türkçe özet ile uyumlu </w:t>
      </w:r>
      <w:proofErr w:type="gramStart"/>
      <w:r w:rsidRPr="00743A08">
        <w:rPr>
          <w:rFonts w:ascii="Times New Roman" w:hAnsi="Times New Roman" w:cs="Times New Roman"/>
          <w:sz w:val="24"/>
          <w:szCs w:val="24"/>
        </w:rPr>
        <w:t>ve  aynı</w:t>
      </w:r>
      <w:proofErr w:type="gramEnd"/>
      <w:r w:rsidRPr="00743A08">
        <w:rPr>
          <w:rFonts w:ascii="Times New Roman" w:hAnsi="Times New Roman" w:cs="Times New Roman"/>
          <w:sz w:val="24"/>
          <w:szCs w:val="24"/>
        </w:rPr>
        <w:t xml:space="preserve"> formatında olmalıdır.</w:t>
      </w:r>
    </w:p>
    <w:p w:rsidR="00743A08" w:rsidRDefault="00743A08" w:rsidP="003C6FA7">
      <w:pPr>
        <w:spacing w:before="50" w:after="50" w:line="360" w:lineRule="auto"/>
        <w:ind w:left="142" w:right="1417"/>
        <w:jc w:val="both"/>
        <w:rPr>
          <w:rFonts w:ascii="Times New Roman" w:hAnsi="Times New Roman" w:cs="Times New Roman"/>
          <w:sz w:val="24"/>
          <w:szCs w:val="24"/>
        </w:rPr>
      </w:pPr>
      <w:r w:rsidRPr="00743A08">
        <w:rPr>
          <w:rFonts w:ascii="Times New Roman" w:hAnsi="Times New Roman" w:cs="Times New Roman"/>
          <w:b/>
          <w:sz w:val="24"/>
          <w:szCs w:val="24"/>
        </w:rPr>
        <w:t xml:space="preserve">Anahtar </w:t>
      </w:r>
      <w:proofErr w:type="gramStart"/>
      <w:r w:rsidRPr="00743A08">
        <w:rPr>
          <w:rFonts w:ascii="Times New Roman" w:hAnsi="Times New Roman" w:cs="Times New Roman"/>
          <w:b/>
          <w:sz w:val="24"/>
          <w:szCs w:val="24"/>
        </w:rPr>
        <w:t>Kelimeler :</w:t>
      </w:r>
      <w:proofErr w:type="gramEnd"/>
      <w:r w:rsidRPr="00743A08">
        <w:rPr>
          <w:rFonts w:ascii="Times New Roman" w:hAnsi="Times New Roman" w:cs="Times New Roman"/>
          <w:sz w:val="24"/>
          <w:szCs w:val="24"/>
        </w:rPr>
        <w:t xml:space="preserve"> En az 3 anahtar kelime (</w:t>
      </w:r>
      <w:proofErr w:type="spellStart"/>
      <w:r w:rsidRPr="00743A08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743A08">
        <w:rPr>
          <w:rFonts w:ascii="Times New Roman" w:hAnsi="Times New Roman" w:cs="Times New Roman"/>
          <w:sz w:val="24"/>
          <w:szCs w:val="24"/>
        </w:rPr>
        <w:t xml:space="preserve">) olmalıdır. Anahtar kelime konmayan çalışmalar değerlendirilmeye alınmayacaktır. </w:t>
      </w:r>
    </w:p>
    <w:p w:rsidR="003C6FA7" w:rsidRDefault="003C6FA7" w:rsidP="003C6FA7">
      <w:pPr>
        <w:spacing w:before="50" w:after="50" w:line="360" w:lineRule="auto"/>
        <w:ind w:left="1417"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FA7" w:rsidRDefault="003C6FA7" w:rsidP="003C6FA7">
      <w:pPr>
        <w:spacing w:before="50" w:after="50" w:line="360" w:lineRule="auto"/>
        <w:ind w:left="1417"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FA7" w:rsidRDefault="003C6FA7" w:rsidP="003C6FA7">
      <w:pPr>
        <w:spacing w:before="50" w:after="50" w:line="360" w:lineRule="auto"/>
        <w:ind w:left="1417"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FA7" w:rsidRDefault="003C6FA7" w:rsidP="003C6FA7">
      <w:pPr>
        <w:spacing w:before="50" w:after="50" w:line="360" w:lineRule="auto"/>
        <w:ind w:left="1417"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FA7" w:rsidRDefault="003C6FA7" w:rsidP="003C6FA7">
      <w:pPr>
        <w:spacing w:before="50" w:after="50" w:line="360" w:lineRule="auto"/>
        <w:ind w:left="1417"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FA7" w:rsidRDefault="003C6FA7" w:rsidP="003C6FA7">
      <w:pPr>
        <w:spacing w:before="50" w:after="50" w:line="360" w:lineRule="auto"/>
        <w:ind w:left="1417"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FA7" w:rsidRDefault="003C6FA7" w:rsidP="003C6FA7">
      <w:pPr>
        <w:spacing w:before="50" w:after="50" w:line="360" w:lineRule="auto"/>
        <w:ind w:left="1417"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CBA" w:rsidRPr="00743A08" w:rsidRDefault="00B14CBA" w:rsidP="00743A08">
      <w:pPr>
        <w:spacing w:before="50" w:after="50" w:line="360" w:lineRule="auto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EA2CF1" w:rsidRPr="00BA534F" w:rsidRDefault="00EA2CF1" w:rsidP="00EA2CF1">
      <w:pPr>
        <w:pStyle w:val="Default"/>
        <w:spacing w:line="360" w:lineRule="auto"/>
        <w:jc w:val="both"/>
        <w:rPr>
          <w:b/>
          <w:bCs/>
          <w:szCs w:val="22"/>
        </w:rPr>
      </w:pPr>
      <w:r w:rsidRPr="00BA534F">
        <w:rPr>
          <w:b/>
          <w:bCs/>
          <w:szCs w:val="22"/>
        </w:rPr>
        <w:t xml:space="preserve">1.GİRİŞ ve ANA BÖLÜMLER </w:t>
      </w:r>
    </w:p>
    <w:p w:rsidR="00EA2CF1" w:rsidRPr="00BA534F" w:rsidRDefault="00EA2CF1" w:rsidP="00EA2CF1">
      <w:pPr>
        <w:pStyle w:val="Default"/>
        <w:numPr>
          <w:ilvl w:val="0"/>
          <w:numId w:val="1"/>
        </w:numPr>
        <w:ind w:left="714" w:hanging="357"/>
        <w:jc w:val="both"/>
        <w:rPr>
          <w:sz w:val="20"/>
          <w:szCs w:val="22"/>
        </w:rPr>
      </w:pPr>
      <w:r w:rsidRPr="00BA534F">
        <w:rPr>
          <w:sz w:val="20"/>
          <w:szCs w:val="22"/>
        </w:rPr>
        <w:t xml:space="preserve">Bildirinin bu bölümleri ana metni oluşturmaktadır. Bildirinin konusuna ilişkin yazılacaklar bu bölümde ele alınacaktır. </w:t>
      </w:r>
    </w:p>
    <w:p w:rsidR="00EA2CF1" w:rsidRPr="00BA534F" w:rsidRDefault="00EA2CF1" w:rsidP="00EA2CF1">
      <w:pPr>
        <w:pStyle w:val="Default"/>
        <w:numPr>
          <w:ilvl w:val="0"/>
          <w:numId w:val="1"/>
        </w:numPr>
        <w:ind w:left="714" w:hanging="357"/>
        <w:jc w:val="both"/>
        <w:rPr>
          <w:sz w:val="20"/>
          <w:szCs w:val="22"/>
        </w:rPr>
      </w:pPr>
      <w:r w:rsidRPr="00BA534F">
        <w:rPr>
          <w:sz w:val="20"/>
          <w:szCs w:val="22"/>
        </w:rPr>
        <w:t xml:space="preserve">Bildiri ana metni Times New Roman yazı fontu kullanılarak, tek satır aralığıyla ve 10 punto yazı büyüklüğünde yazılacaktır. </w:t>
      </w:r>
    </w:p>
    <w:p w:rsidR="00EA2CF1" w:rsidRPr="00BA534F" w:rsidRDefault="00EA2CF1" w:rsidP="00EA2CF1">
      <w:pPr>
        <w:pStyle w:val="Default"/>
        <w:numPr>
          <w:ilvl w:val="0"/>
          <w:numId w:val="1"/>
        </w:numPr>
        <w:ind w:left="714" w:hanging="357"/>
        <w:jc w:val="both"/>
        <w:rPr>
          <w:sz w:val="20"/>
          <w:szCs w:val="22"/>
        </w:rPr>
      </w:pPr>
      <w:r w:rsidRPr="00BA534F">
        <w:rPr>
          <w:sz w:val="20"/>
          <w:szCs w:val="22"/>
        </w:rPr>
        <w:t xml:space="preserve">Ana başlıklar 12 punto, koyu ve büyük harfler ile yazılacaktır. </w:t>
      </w:r>
    </w:p>
    <w:p w:rsidR="00EA2CF1" w:rsidRPr="00BA534F" w:rsidRDefault="00EA2CF1" w:rsidP="00EA2CF1">
      <w:pPr>
        <w:pStyle w:val="Default"/>
        <w:numPr>
          <w:ilvl w:val="0"/>
          <w:numId w:val="1"/>
        </w:numPr>
        <w:ind w:left="714" w:hanging="357"/>
        <w:jc w:val="both"/>
        <w:rPr>
          <w:sz w:val="20"/>
          <w:szCs w:val="22"/>
        </w:rPr>
      </w:pPr>
      <w:r w:rsidRPr="00BA534F">
        <w:rPr>
          <w:sz w:val="20"/>
          <w:szCs w:val="22"/>
        </w:rPr>
        <w:t xml:space="preserve">Bildiriler, A4 formatında sağ (iç), sol (dış), üst ve alttan 2 cm boşluk bırakılarak yazılacaktır. </w:t>
      </w:r>
    </w:p>
    <w:p w:rsidR="00EA2CF1" w:rsidRPr="00BA534F" w:rsidRDefault="00EA2CF1" w:rsidP="00EA2CF1">
      <w:pPr>
        <w:pStyle w:val="Default"/>
        <w:numPr>
          <w:ilvl w:val="0"/>
          <w:numId w:val="1"/>
        </w:numPr>
        <w:ind w:left="714" w:hanging="357"/>
        <w:jc w:val="both"/>
        <w:rPr>
          <w:sz w:val="20"/>
          <w:szCs w:val="22"/>
        </w:rPr>
      </w:pPr>
      <w:r w:rsidRPr="00BA534F">
        <w:rPr>
          <w:sz w:val="20"/>
          <w:szCs w:val="22"/>
        </w:rPr>
        <w:t xml:space="preserve">Satır sonları sağa dayalı olarak bitirilecek (iki yana yaslı) ve heceler bölünmeyecektir. </w:t>
      </w:r>
    </w:p>
    <w:p w:rsidR="00EA2CF1" w:rsidRDefault="00EA2CF1" w:rsidP="00EA2CF1">
      <w:pPr>
        <w:pStyle w:val="Default"/>
        <w:numPr>
          <w:ilvl w:val="0"/>
          <w:numId w:val="1"/>
        </w:numPr>
        <w:ind w:left="714" w:hanging="357"/>
        <w:jc w:val="both"/>
        <w:rPr>
          <w:color w:val="FF0000"/>
          <w:sz w:val="20"/>
          <w:szCs w:val="22"/>
        </w:rPr>
      </w:pPr>
      <w:r w:rsidRPr="00BA534F">
        <w:rPr>
          <w:b/>
          <w:bCs/>
          <w:color w:val="FF0000"/>
          <w:sz w:val="20"/>
          <w:szCs w:val="22"/>
        </w:rPr>
        <w:t>Bildirinin toplam sayfa sayısı 10’u geçmemelidir</w:t>
      </w:r>
      <w:r w:rsidRPr="00BA534F">
        <w:rPr>
          <w:color w:val="FF0000"/>
          <w:sz w:val="20"/>
          <w:szCs w:val="22"/>
        </w:rPr>
        <w:t xml:space="preserve">. </w:t>
      </w:r>
    </w:p>
    <w:p w:rsidR="00EA2CF1" w:rsidRPr="00AE75B4" w:rsidRDefault="00EA2CF1" w:rsidP="00EA2CF1">
      <w:pPr>
        <w:pStyle w:val="Default"/>
        <w:numPr>
          <w:ilvl w:val="0"/>
          <w:numId w:val="1"/>
        </w:numPr>
        <w:ind w:left="714" w:hanging="357"/>
        <w:jc w:val="both"/>
        <w:rPr>
          <w:color w:val="FF0000"/>
          <w:sz w:val="20"/>
          <w:szCs w:val="22"/>
        </w:rPr>
      </w:pPr>
      <w:r w:rsidRPr="00AE75B4">
        <w:rPr>
          <w:b/>
          <w:bCs/>
          <w:color w:val="FF0000"/>
          <w:sz w:val="20"/>
          <w:szCs w:val="22"/>
        </w:rPr>
        <w:t xml:space="preserve">Bildiri ana metninde tüm satırlar </w:t>
      </w:r>
      <w:r>
        <w:rPr>
          <w:b/>
          <w:bCs/>
          <w:color w:val="FF0000"/>
          <w:sz w:val="20"/>
          <w:szCs w:val="22"/>
        </w:rPr>
        <w:t xml:space="preserve">çift yana </w:t>
      </w:r>
      <w:r w:rsidRPr="00AE75B4">
        <w:rPr>
          <w:b/>
          <w:bCs/>
          <w:color w:val="FF0000"/>
          <w:sz w:val="20"/>
          <w:szCs w:val="22"/>
        </w:rPr>
        <w:t>dayalı olarak başlayacak ve girinti olmayacaktır.</w:t>
      </w:r>
    </w:p>
    <w:p w:rsidR="00EA2CF1" w:rsidRPr="004A4E1D" w:rsidRDefault="00EA2CF1" w:rsidP="00EA2CF1">
      <w:pPr>
        <w:pStyle w:val="Default"/>
        <w:spacing w:line="360" w:lineRule="auto"/>
        <w:jc w:val="both"/>
        <w:rPr>
          <w:sz w:val="20"/>
          <w:szCs w:val="22"/>
        </w:rPr>
      </w:pPr>
    </w:p>
    <w:p w:rsidR="00EA2CF1" w:rsidRPr="00AE75B4" w:rsidRDefault="00EA2CF1" w:rsidP="00EA2CF1">
      <w:pPr>
        <w:pStyle w:val="Default"/>
        <w:spacing w:line="360" w:lineRule="auto"/>
        <w:jc w:val="both"/>
      </w:pPr>
      <w:r w:rsidRPr="00AE75B4">
        <w:rPr>
          <w:b/>
          <w:bCs/>
        </w:rPr>
        <w:t xml:space="preserve">1.1.Alt Başlıklar </w:t>
      </w:r>
    </w:p>
    <w:p w:rsidR="00EA2CF1" w:rsidRPr="004A4E1D" w:rsidRDefault="00EA2CF1" w:rsidP="00EA2CF1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2"/>
        </w:rPr>
      </w:pPr>
      <w:r w:rsidRPr="004A4E1D">
        <w:rPr>
          <w:sz w:val="20"/>
          <w:szCs w:val="22"/>
        </w:rPr>
        <w:t xml:space="preserve">Bildirinin alt başlıklarında da ana metnin ilgili konuları yer almaktadır. Alt başlıklar </w:t>
      </w:r>
      <w:r>
        <w:rPr>
          <w:sz w:val="20"/>
          <w:szCs w:val="22"/>
        </w:rPr>
        <w:t>10</w:t>
      </w:r>
      <w:r w:rsidRPr="004A4E1D">
        <w:rPr>
          <w:sz w:val="20"/>
          <w:szCs w:val="22"/>
        </w:rPr>
        <w:t xml:space="preserve"> punto, koyu ve baş harfleri büyük yazılacaktır. </w:t>
      </w:r>
    </w:p>
    <w:p w:rsidR="00EA2CF1" w:rsidRPr="004A4E1D" w:rsidRDefault="00EA2CF1" w:rsidP="00EA2CF1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2"/>
        </w:rPr>
      </w:pPr>
      <w:r w:rsidRPr="004A4E1D">
        <w:rPr>
          <w:sz w:val="20"/>
          <w:szCs w:val="22"/>
        </w:rPr>
        <w:t xml:space="preserve">Şekiller, bildiri metni içinde siyah beyaz basıma uygun çözünürlükte kullanılacaktır. Şekil ve </w:t>
      </w:r>
      <w:r>
        <w:rPr>
          <w:sz w:val="20"/>
          <w:szCs w:val="22"/>
        </w:rPr>
        <w:t>tabloların</w:t>
      </w:r>
      <w:r w:rsidRPr="004A4E1D">
        <w:rPr>
          <w:sz w:val="20"/>
          <w:szCs w:val="22"/>
        </w:rPr>
        <w:t xml:space="preserve"> her biri 1'den başlayarak artan sırada numaralandırılacaktır. Şekil ismi ilgili şeklin altında </w:t>
      </w:r>
      <w:r>
        <w:rPr>
          <w:sz w:val="20"/>
          <w:szCs w:val="22"/>
        </w:rPr>
        <w:t>tablo</w:t>
      </w:r>
      <w:r w:rsidRPr="004A4E1D">
        <w:rPr>
          <w:sz w:val="20"/>
          <w:szCs w:val="22"/>
        </w:rPr>
        <w:t xml:space="preserve"> ismi ise ilgili tablonun üstünde olacak biçimde yerleştirilecek ve örnekte belirtildiği gibi açıklanacaktır (Şekil 1: Örnek şekil adı, </w:t>
      </w:r>
      <w:r>
        <w:rPr>
          <w:sz w:val="20"/>
          <w:szCs w:val="22"/>
        </w:rPr>
        <w:t>Tablo</w:t>
      </w:r>
      <w:r w:rsidRPr="004A4E1D">
        <w:rPr>
          <w:sz w:val="20"/>
          <w:szCs w:val="22"/>
        </w:rPr>
        <w:t xml:space="preserve"> 1: Örnek </w:t>
      </w:r>
      <w:r>
        <w:rPr>
          <w:sz w:val="20"/>
          <w:szCs w:val="22"/>
        </w:rPr>
        <w:t>Tablo</w:t>
      </w:r>
      <w:r w:rsidRPr="004A4E1D">
        <w:rPr>
          <w:sz w:val="20"/>
          <w:szCs w:val="22"/>
        </w:rPr>
        <w:t xml:space="preserve"> adı). </w:t>
      </w:r>
    </w:p>
    <w:p w:rsidR="00EA2CF1" w:rsidRPr="004A4E1D" w:rsidRDefault="00EA2CF1" w:rsidP="00EA2CF1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2"/>
        </w:rPr>
      </w:pPr>
      <w:r w:rsidRPr="004A4E1D">
        <w:rPr>
          <w:sz w:val="20"/>
          <w:szCs w:val="22"/>
        </w:rPr>
        <w:t xml:space="preserve">Şekil ve </w:t>
      </w:r>
      <w:r>
        <w:rPr>
          <w:sz w:val="20"/>
          <w:szCs w:val="22"/>
        </w:rPr>
        <w:t>tablo</w:t>
      </w:r>
      <w:r w:rsidRPr="004A4E1D">
        <w:rPr>
          <w:sz w:val="20"/>
          <w:szCs w:val="22"/>
        </w:rPr>
        <w:t xml:space="preserve"> isimlerinin yazı büyüklüğü </w:t>
      </w:r>
      <w:r>
        <w:rPr>
          <w:sz w:val="20"/>
          <w:szCs w:val="22"/>
        </w:rPr>
        <w:t>10</w:t>
      </w:r>
      <w:r w:rsidRPr="004A4E1D">
        <w:rPr>
          <w:sz w:val="20"/>
          <w:szCs w:val="22"/>
        </w:rPr>
        <w:t xml:space="preserve"> punto olacaktır. Şekil, </w:t>
      </w:r>
      <w:r>
        <w:rPr>
          <w:sz w:val="20"/>
          <w:szCs w:val="22"/>
        </w:rPr>
        <w:t>tablo</w:t>
      </w:r>
      <w:r w:rsidRPr="004A4E1D">
        <w:rPr>
          <w:sz w:val="20"/>
          <w:szCs w:val="22"/>
        </w:rPr>
        <w:t xml:space="preserve"> ve açıklamaları metin içinde ortalanarak yerleştirilmelidir. </w:t>
      </w:r>
    </w:p>
    <w:p w:rsidR="00EA2CF1" w:rsidRPr="00AE75B4" w:rsidRDefault="00EA2CF1" w:rsidP="00EA2CF1">
      <w:pPr>
        <w:pStyle w:val="Default"/>
        <w:spacing w:line="360" w:lineRule="auto"/>
        <w:jc w:val="both"/>
        <w:rPr>
          <w:sz w:val="20"/>
          <w:szCs w:val="20"/>
        </w:rPr>
      </w:pPr>
    </w:p>
    <w:p w:rsidR="00EA2CF1" w:rsidRPr="004A4E1D" w:rsidRDefault="00EA2CF1" w:rsidP="00EA2CF1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Tablo</w:t>
      </w:r>
      <w:r w:rsidRPr="004A4E1D">
        <w:rPr>
          <w:b/>
          <w:color w:val="auto"/>
          <w:sz w:val="20"/>
          <w:szCs w:val="20"/>
        </w:rPr>
        <w:t xml:space="preserve"> 1:</w:t>
      </w:r>
      <w:r w:rsidRPr="004A4E1D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Tablo</w:t>
      </w:r>
      <w:r w:rsidRPr="004A4E1D">
        <w:rPr>
          <w:color w:val="auto"/>
          <w:sz w:val="20"/>
          <w:szCs w:val="20"/>
        </w:rPr>
        <w:t xml:space="preserve"> Açıklaması</w:t>
      </w:r>
    </w:p>
    <w:tbl>
      <w:tblPr>
        <w:tblStyle w:val="TabloKlavuzu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1417"/>
        <w:gridCol w:w="1701"/>
        <w:gridCol w:w="1985"/>
        <w:gridCol w:w="1417"/>
      </w:tblGrid>
      <w:tr w:rsidR="00EA2CF1" w:rsidRPr="004A4E1D" w:rsidTr="00622FE2">
        <w:trPr>
          <w:trHeight w:val="84"/>
          <w:jc w:val="center"/>
        </w:trPr>
        <w:tc>
          <w:tcPr>
            <w:tcW w:w="2122" w:type="dxa"/>
          </w:tcPr>
          <w:p w:rsidR="00EA2CF1" w:rsidRPr="004A4E1D" w:rsidRDefault="00EA2CF1" w:rsidP="00622FE2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4A4E1D">
              <w:rPr>
                <w:b/>
                <w:bCs/>
                <w:sz w:val="20"/>
                <w:szCs w:val="20"/>
              </w:rPr>
              <w:t xml:space="preserve">Bölümler </w:t>
            </w:r>
          </w:p>
        </w:tc>
        <w:tc>
          <w:tcPr>
            <w:tcW w:w="1417" w:type="dxa"/>
          </w:tcPr>
          <w:p w:rsidR="00EA2CF1" w:rsidRPr="004A4E1D" w:rsidRDefault="00EA2CF1" w:rsidP="00622FE2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4A4E1D">
              <w:rPr>
                <w:sz w:val="20"/>
                <w:szCs w:val="20"/>
              </w:rPr>
              <w:t>Bildiri Başlığı</w:t>
            </w:r>
          </w:p>
        </w:tc>
        <w:tc>
          <w:tcPr>
            <w:tcW w:w="1701" w:type="dxa"/>
          </w:tcPr>
          <w:p w:rsidR="00EA2CF1" w:rsidRPr="004A4E1D" w:rsidRDefault="00EA2CF1" w:rsidP="00622FE2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4A4E1D">
              <w:rPr>
                <w:sz w:val="20"/>
                <w:szCs w:val="20"/>
              </w:rPr>
              <w:t>Ana Bölüm Başlığı</w:t>
            </w:r>
          </w:p>
        </w:tc>
        <w:tc>
          <w:tcPr>
            <w:tcW w:w="1985" w:type="dxa"/>
          </w:tcPr>
          <w:p w:rsidR="00EA2CF1" w:rsidRPr="004A4E1D" w:rsidRDefault="00EA2CF1" w:rsidP="00622FE2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4A4E1D">
              <w:rPr>
                <w:sz w:val="20"/>
                <w:szCs w:val="20"/>
              </w:rPr>
              <w:t>İngilizce Bildiri Başlığı</w:t>
            </w:r>
          </w:p>
        </w:tc>
        <w:tc>
          <w:tcPr>
            <w:tcW w:w="1417" w:type="dxa"/>
          </w:tcPr>
          <w:p w:rsidR="00EA2CF1" w:rsidRPr="004A4E1D" w:rsidRDefault="00EA2CF1" w:rsidP="00622FE2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4A4E1D">
              <w:rPr>
                <w:sz w:val="20"/>
                <w:szCs w:val="20"/>
              </w:rPr>
              <w:t>Ana Bölüm</w:t>
            </w:r>
          </w:p>
        </w:tc>
      </w:tr>
      <w:tr w:rsidR="00EA2CF1" w:rsidRPr="004A4E1D" w:rsidTr="00622FE2">
        <w:trPr>
          <w:trHeight w:val="84"/>
          <w:jc w:val="center"/>
        </w:trPr>
        <w:tc>
          <w:tcPr>
            <w:tcW w:w="2122" w:type="dxa"/>
          </w:tcPr>
          <w:p w:rsidR="00EA2CF1" w:rsidRPr="004A4E1D" w:rsidRDefault="00EA2CF1" w:rsidP="00622FE2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4A4E1D">
              <w:rPr>
                <w:b/>
                <w:bCs/>
                <w:sz w:val="20"/>
                <w:szCs w:val="20"/>
              </w:rPr>
              <w:t xml:space="preserve">Yazı Büyüklüğü (Punto) </w:t>
            </w:r>
          </w:p>
        </w:tc>
        <w:tc>
          <w:tcPr>
            <w:tcW w:w="1417" w:type="dxa"/>
          </w:tcPr>
          <w:p w:rsidR="00EA2CF1" w:rsidRPr="004A4E1D" w:rsidRDefault="00EA2CF1" w:rsidP="00622FE2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4A4E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A2CF1" w:rsidRPr="004A4E1D" w:rsidRDefault="00EA2CF1" w:rsidP="00622FE2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4A4E1D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EA2CF1" w:rsidRPr="004A4E1D" w:rsidRDefault="00EA2CF1" w:rsidP="00622FE2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4A4E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EA2CF1" w:rsidRPr="004A4E1D" w:rsidRDefault="00EA2CF1" w:rsidP="00622FE2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4A4E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</w:tbl>
    <w:p w:rsidR="00EA2CF1" w:rsidRPr="00F83421" w:rsidRDefault="00EA2CF1" w:rsidP="00EA2CF1">
      <w:pPr>
        <w:pStyle w:val="Default"/>
        <w:spacing w:line="360" w:lineRule="auto"/>
        <w:jc w:val="center"/>
      </w:pPr>
      <w:r w:rsidRPr="004A4E1D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0" locked="0" layoutInCell="1" allowOverlap="1" wp14:anchorId="7D29B231" wp14:editId="43A60BF8">
            <wp:simplePos x="0" y="0"/>
            <wp:positionH relativeFrom="column">
              <wp:posOffset>2030095</wp:posOffset>
            </wp:positionH>
            <wp:positionV relativeFrom="paragraph">
              <wp:posOffset>265430</wp:posOffset>
            </wp:positionV>
            <wp:extent cx="1504950" cy="23114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70" t="40876" r="55192" b="15310"/>
                    <a:stretch/>
                  </pic:blipFill>
                  <pic:spPr bwMode="auto">
                    <a:xfrm>
                      <a:off x="0" y="0"/>
                      <a:ext cx="1504950" cy="231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A2CF1" w:rsidRDefault="00EA2CF1" w:rsidP="00EA2CF1"/>
    <w:p w:rsidR="00EA2CF1" w:rsidRPr="00EA2CF1" w:rsidRDefault="00EA2CF1" w:rsidP="00EA2CF1"/>
    <w:p w:rsidR="00EA2CF1" w:rsidRPr="00EA2CF1" w:rsidRDefault="00EA2CF1" w:rsidP="00EA2CF1"/>
    <w:p w:rsidR="00EA2CF1" w:rsidRPr="00EA2CF1" w:rsidRDefault="00EA2CF1" w:rsidP="00EA2CF1"/>
    <w:p w:rsidR="00EA2CF1" w:rsidRPr="00EA2CF1" w:rsidRDefault="00EA2CF1" w:rsidP="00EA2CF1"/>
    <w:p w:rsidR="00EA2CF1" w:rsidRPr="00EA2CF1" w:rsidRDefault="00EA2CF1" w:rsidP="00EA2CF1"/>
    <w:p w:rsidR="00EA2CF1" w:rsidRPr="00EA2CF1" w:rsidRDefault="00EA2CF1" w:rsidP="00EA2CF1"/>
    <w:p w:rsidR="00EA2CF1" w:rsidRPr="00EA2CF1" w:rsidRDefault="00EA2CF1" w:rsidP="00EA2CF1"/>
    <w:p w:rsidR="00EA2CF1" w:rsidRDefault="00EA2CF1" w:rsidP="00EA2CF1"/>
    <w:p w:rsidR="00EA2CF1" w:rsidRPr="00AE75B4" w:rsidRDefault="00EA2CF1" w:rsidP="00EA2CF1">
      <w:pPr>
        <w:pStyle w:val="Default"/>
        <w:spacing w:line="360" w:lineRule="auto"/>
        <w:jc w:val="both"/>
        <w:rPr>
          <w:b/>
          <w:bCs/>
        </w:rPr>
      </w:pPr>
      <w:r w:rsidRPr="00AE75B4">
        <w:rPr>
          <w:b/>
          <w:bCs/>
        </w:rPr>
        <w:t xml:space="preserve">TEŞEKKÜR </w:t>
      </w:r>
    </w:p>
    <w:p w:rsidR="00EA2CF1" w:rsidRPr="00AE75B4" w:rsidRDefault="00EA2CF1" w:rsidP="00EA2CF1">
      <w:pPr>
        <w:pStyle w:val="Default"/>
        <w:spacing w:line="360" w:lineRule="auto"/>
        <w:jc w:val="both"/>
        <w:rPr>
          <w:sz w:val="20"/>
          <w:szCs w:val="20"/>
        </w:rPr>
      </w:pPr>
      <w:r w:rsidRPr="00AE75B4">
        <w:rPr>
          <w:sz w:val="20"/>
          <w:szCs w:val="20"/>
        </w:rPr>
        <w:lastRenderedPageBreak/>
        <w:t xml:space="preserve">Bu bölümde istenildiğinde bir teşekkür metnine yer verilebilir. Ana metinden farklı olarak başlığı numaralandırılmayan bu bölümdeki karakter büyüklükleri başlık için 12 punto, metin için ise 10 punto alınacaktır. </w:t>
      </w:r>
    </w:p>
    <w:p w:rsidR="00EA2CF1" w:rsidRPr="00AE75B4" w:rsidRDefault="00EA2CF1" w:rsidP="00EA2CF1">
      <w:pPr>
        <w:pStyle w:val="Default"/>
        <w:spacing w:line="360" w:lineRule="auto"/>
        <w:jc w:val="both"/>
        <w:rPr>
          <w:b/>
          <w:bCs/>
        </w:rPr>
      </w:pPr>
      <w:r w:rsidRPr="00AE75B4">
        <w:rPr>
          <w:b/>
          <w:bCs/>
        </w:rPr>
        <w:t xml:space="preserve">KAYNAKLAR </w:t>
      </w:r>
    </w:p>
    <w:p w:rsidR="00EA2CF1" w:rsidRPr="00AE75B4" w:rsidRDefault="00EA2CF1" w:rsidP="00EA2CF1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AE75B4">
        <w:rPr>
          <w:sz w:val="20"/>
          <w:szCs w:val="20"/>
        </w:rPr>
        <w:t>Metin içerisinde kullanılan kaynaklara (</w:t>
      </w:r>
      <w:r w:rsidRPr="00DC06F3">
        <w:rPr>
          <w:b/>
          <w:sz w:val="20"/>
          <w:szCs w:val="20"/>
        </w:rPr>
        <w:t>Yazar Soyadı, Yılı</w:t>
      </w:r>
      <w:r w:rsidRPr="00AE75B4">
        <w:rPr>
          <w:sz w:val="20"/>
          <w:szCs w:val="20"/>
        </w:rPr>
        <w:t>) şeklinde atıfta bulunulacaktır. Eğer iki yazarlı ise (</w:t>
      </w:r>
      <w:r w:rsidRPr="005311F8">
        <w:rPr>
          <w:b/>
          <w:sz w:val="20"/>
          <w:szCs w:val="20"/>
        </w:rPr>
        <w:t>1.Yazar soyadı ve 2.Yazar soyadı, Yılı</w:t>
      </w:r>
      <w:r w:rsidRPr="00AE75B4">
        <w:rPr>
          <w:sz w:val="20"/>
          <w:szCs w:val="20"/>
        </w:rPr>
        <w:t>) şeklinde olacaktır. Üç ve daha fazla yazarlı ise (</w:t>
      </w:r>
      <w:r w:rsidRPr="005311F8">
        <w:rPr>
          <w:b/>
          <w:sz w:val="20"/>
          <w:szCs w:val="20"/>
        </w:rPr>
        <w:t>1.Yazar soyadı vd., Yılı</w:t>
      </w:r>
      <w:r w:rsidRPr="00AE75B4">
        <w:rPr>
          <w:sz w:val="20"/>
          <w:szCs w:val="20"/>
        </w:rPr>
        <w:t xml:space="preserve">) şeklinde atıfta bulunulacaktır. Internet kaynaklarına ise (URL 1), (URL 2) şeklinde atıf bulunulacaktır. </w:t>
      </w:r>
    </w:p>
    <w:p w:rsidR="00EA2CF1" w:rsidRPr="00AE75B4" w:rsidRDefault="00EA2CF1" w:rsidP="00EA2CF1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AE75B4">
        <w:rPr>
          <w:sz w:val="20"/>
          <w:szCs w:val="20"/>
        </w:rPr>
        <w:t xml:space="preserve">Metin içinde değinilen ve genel olarak yararlanılan kaynaklar bu bölümde sıralanacak ve başlık için 12 punto, metin için ise 10 punto karakter büyüklükleri seçilecektir. </w:t>
      </w:r>
    </w:p>
    <w:p w:rsidR="00EA2CF1" w:rsidRPr="00AE75B4" w:rsidRDefault="00EA2CF1" w:rsidP="00EA2CF1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AE75B4">
        <w:rPr>
          <w:sz w:val="20"/>
          <w:szCs w:val="20"/>
        </w:rPr>
        <w:t>Kaynaklar; 1,</w:t>
      </w:r>
      <w:proofErr w:type="gramStart"/>
      <w:r w:rsidRPr="00AE75B4">
        <w:rPr>
          <w:sz w:val="20"/>
          <w:szCs w:val="20"/>
        </w:rPr>
        <w:t>2,3,…</w:t>
      </w:r>
      <w:proofErr w:type="gramEnd"/>
      <w:r w:rsidRPr="00AE75B4">
        <w:rPr>
          <w:sz w:val="20"/>
          <w:szCs w:val="20"/>
        </w:rPr>
        <w:t xml:space="preserve">. </w:t>
      </w:r>
      <w:proofErr w:type="gramStart"/>
      <w:r w:rsidRPr="00AE75B4">
        <w:rPr>
          <w:sz w:val="20"/>
          <w:szCs w:val="20"/>
        </w:rPr>
        <w:t>şeklinde</w:t>
      </w:r>
      <w:proofErr w:type="gramEnd"/>
      <w:r w:rsidRPr="00AE75B4">
        <w:rPr>
          <w:sz w:val="20"/>
          <w:szCs w:val="20"/>
        </w:rPr>
        <w:t xml:space="preserve"> numaralandırılmalıdır.</w:t>
      </w:r>
    </w:p>
    <w:p w:rsidR="00EA2CF1" w:rsidRPr="00AE75B4" w:rsidRDefault="00EA2CF1" w:rsidP="00EA2CF1">
      <w:pPr>
        <w:pStyle w:val="Default"/>
        <w:numPr>
          <w:ilvl w:val="0"/>
          <w:numId w:val="3"/>
        </w:numPr>
        <w:ind w:left="714" w:hanging="357"/>
        <w:jc w:val="both"/>
        <w:rPr>
          <w:sz w:val="20"/>
          <w:szCs w:val="20"/>
        </w:rPr>
      </w:pPr>
      <w:r w:rsidRPr="00AE75B4">
        <w:rPr>
          <w:sz w:val="20"/>
          <w:szCs w:val="20"/>
        </w:rPr>
        <w:t xml:space="preserve">Kaynaklar, yazarların soyadı alfabetik sırasına göre yazar soyadı, yazar adının baş harfi, yılı, belgenin adı, yayın yeri ve biçiminde düzenlenecektir. İlgili örnekler aşağıda sıralanmıştır; </w:t>
      </w:r>
    </w:p>
    <w:p w:rsidR="00EA2CF1" w:rsidRDefault="00EA2CF1" w:rsidP="00EA2CF1">
      <w:pPr>
        <w:pStyle w:val="Default"/>
        <w:spacing w:line="360" w:lineRule="auto"/>
        <w:ind w:left="360"/>
        <w:jc w:val="both"/>
        <w:rPr>
          <w:b/>
          <w:u w:val="single"/>
        </w:rPr>
      </w:pPr>
    </w:p>
    <w:p w:rsidR="00EA2CF1" w:rsidRPr="003F59B5" w:rsidRDefault="00EA2CF1" w:rsidP="00EA2CF1">
      <w:pPr>
        <w:pStyle w:val="Default"/>
        <w:spacing w:line="360" w:lineRule="auto"/>
        <w:ind w:left="360"/>
        <w:jc w:val="both"/>
        <w:rPr>
          <w:b/>
          <w:u w:val="single"/>
        </w:rPr>
      </w:pPr>
      <w:r w:rsidRPr="003F59B5">
        <w:rPr>
          <w:b/>
          <w:u w:val="single"/>
        </w:rPr>
        <w:t xml:space="preserve">Makale ise: </w:t>
      </w:r>
    </w:p>
    <w:p w:rsidR="00EA2CF1" w:rsidRPr="00EA2CF1" w:rsidRDefault="00EA2CF1" w:rsidP="00EA2CF1">
      <w:pPr>
        <w:pStyle w:val="ListeParagraf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A2CF1">
        <w:rPr>
          <w:rFonts w:ascii="Times New Roman" w:hAnsi="Times New Roman"/>
          <w:sz w:val="20"/>
          <w:szCs w:val="20"/>
        </w:rPr>
        <w:t>Shemshadi</w:t>
      </w:r>
      <w:proofErr w:type="spellEnd"/>
      <w:r w:rsidRPr="00EA2CF1">
        <w:rPr>
          <w:rFonts w:ascii="Times New Roman" w:hAnsi="Times New Roman"/>
          <w:sz w:val="20"/>
          <w:szCs w:val="20"/>
        </w:rPr>
        <w:t xml:space="preserve">, A., </w:t>
      </w:r>
      <w:proofErr w:type="spellStart"/>
      <w:r w:rsidRPr="00EA2CF1">
        <w:rPr>
          <w:rFonts w:ascii="Times New Roman" w:hAnsi="Times New Roman"/>
          <w:sz w:val="20"/>
          <w:szCs w:val="20"/>
        </w:rPr>
        <w:t>Shirazi</w:t>
      </w:r>
      <w:proofErr w:type="spellEnd"/>
      <w:r w:rsidRPr="00EA2CF1">
        <w:rPr>
          <w:rFonts w:ascii="Times New Roman" w:hAnsi="Times New Roman"/>
          <w:sz w:val="20"/>
          <w:szCs w:val="20"/>
        </w:rPr>
        <w:t xml:space="preserve">, H., </w:t>
      </w:r>
      <w:proofErr w:type="spellStart"/>
      <w:r w:rsidRPr="00EA2CF1">
        <w:rPr>
          <w:rFonts w:ascii="Times New Roman" w:hAnsi="Times New Roman"/>
          <w:sz w:val="20"/>
          <w:szCs w:val="20"/>
        </w:rPr>
        <w:t>Toreihi</w:t>
      </w:r>
      <w:proofErr w:type="spellEnd"/>
      <w:r w:rsidRPr="00EA2CF1">
        <w:rPr>
          <w:rFonts w:ascii="Times New Roman" w:hAnsi="Times New Roman"/>
          <w:sz w:val="20"/>
          <w:szCs w:val="20"/>
        </w:rPr>
        <w:t xml:space="preserve">, M., </w:t>
      </w:r>
      <w:proofErr w:type="spellStart"/>
      <w:r w:rsidRPr="00EA2CF1">
        <w:rPr>
          <w:rFonts w:ascii="Times New Roman" w:hAnsi="Times New Roman"/>
          <w:sz w:val="20"/>
          <w:szCs w:val="20"/>
        </w:rPr>
        <w:t>Tarokh</w:t>
      </w:r>
      <w:proofErr w:type="spellEnd"/>
      <w:r w:rsidRPr="00EA2CF1">
        <w:rPr>
          <w:rFonts w:ascii="Times New Roman" w:hAnsi="Times New Roman"/>
          <w:sz w:val="20"/>
          <w:szCs w:val="20"/>
        </w:rPr>
        <w:t xml:space="preserve">, M.J. (2011), “A </w:t>
      </w:r>
      <w:proofErr w:type="spellStart"/>
      <w:r w:rsidRPr="00EA2CF1">
        <w:rPr>
          <w:rFonts w:ascii="Times New Roman" w:hAnsi="Times New Roman"/>
          <w:sz w:val="20"/>
          <w:szCs w:val="20"/>
        </w:rPr>
        <w:t>Fuzzy</w:t>
      </w:r>
      <w:proofErr w:type="spellEnd"/>
      <w:r w:rsidRPr="00EA2CF1">
        <w:rPr>
          <w:rFonts w:ascii="Times New Roman" w:hAnsi="Times New Roman"/>
          <w:sz w:val="20"/>
          <w:szCs w:val="20"/>
        </w:rPr>
        <w:t xml:space="preserve"> VIKOR </w:t>
      </w:r>
      <w:proofErr w:type="spellStart"/>
      <w:r w:rsidRPr="00EA2CF1">
        <w:rPr>
          <w:rFonts w:ascii="Times New Roman" w:hAnsi="Times New Roman"/>
          <w:sz w:val="20"/>
          <w:szCs w:val="20"/>
        </w:rPr>
        <w:t>Method</w:t>
      </w:r>
      <w:proofErr w:type="spellEnd"/>
      <w:r w:rsidRPr="00EA2C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A2CF1">
        <w:rPr>
          <w:rFonts w:ascii="Times New Roman" w:hAnsi="Times New Roman"/>
          <w:sz w:val="20"/>
          <w:szCs w:val="20"/>
        </w:rPr>
        <w:t>for</w:t>
      </w:r>
      <w:proofErr w:type="spellEnd"/>
      <w:r w:rsidRPr="00EA2C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A2CF1">
        <w:rPr>
          <w:rFonts w:ascii="Times New Roman" w:hAnsi="Times New Roman"/>
          <w:sz w:val="20"/>
          <w:szCs w:val="20"/>
        </w:rPr>
        <w:t>Supplier</w:t>
      </w:r>
      <w:proofErr w:type="spellEnd"/>
      <w:r w:rsidRPr="00EA2C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A2CF1">
        <w:rPr>
          <w:rFonts w:ascii="Times New Roman" w:hAnsi="Times New Roman"/>
          <w:sz w:val="20"/>
          <w:szCs w:val="20"/>
        </w:rPr>
        <w:t>Selection</w:t>
      </w:r>
      <w:proofErr w:type="spellEnd"/>
      <w:r w:rsidRPr="00EA2C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A2CF1">
        <w:rPr>
          <w:rFonts w:ascii="Times New Roman" w:hAnsi="Times New Roman"/>
          <w:sz w:val="20"/>
          <w:szCs w:val="20"/>
        </w:rPr>
        <w:t>Based</w:t>
      </w:r>
      <w:proofErr w:type="spellEnd"/>
      <w:r w:rsidRPr="00EA2CF1">
        <w:rPr>
          <w:rFonts w:ascii="Times New Roman" w:hAnsi="Times New Roman"/>
          <w:sz w:val="20"/>
          <w:szCs w:val="20"/>
        </w:rPr>
        <w:t xml:space="preserve"> on </w:t>
      </w:r>
      <w:proofErr w:type="spellStart"/>
      <w:r w:rsidRPr="00EA2CF1">
        <w:rPr>
          <w:rFonts w:ascii="Times New Roman" w:hAnsi="Times New Roman"/>
          <w:sz w:val="20"/>
          <w:szCs w:val="20"/>
        </w:rPr>
        <w:t>Entropy</w:t>
      </w:r>
      <w:proofErr w:type="spellEnd"/>
      <w:r w:rsidRPr="00EA2C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A2CF1">
        <w:rPr>
          <w:rFonts w:ascii="Times New Roman" w:hAnsi="Times New Roman"/>
          <w:sz w:val="20"/>
          <w:szCs w:val="20"/>
        </w:rPr>
        <w:t>Measure</w:t>
      </w:r>
      <w:proofErr w:type="spellEnd"/>
      <w:r w:rsidRPr="00EA2C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A2CF1">
        <w:rPr>
          <w:rFonts w:ascii="Times New Roman" w:hAnsi="Times New Roman"/>
          <w:sz w:val="20"/>
          <w:szCs w:val="20"/>
        </w:rPr>
        <w:t>for</w:t>
      </w:r>
      <w:proofErr w:type="spellEnd"/>
      <w:r w:rsidRPr="00EA2C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A2CF1">
        <w:rPr>
          <w:rFonts w:ascii="Times New Roman" w:hAnsi="Times New Roman"/>
          <w:sz w:val="20"/>
          <w:szCs w:val="20"/>
        </w:rPr>
        <w:t>Objective</w:t>
      </w:r>
      <w:proofErr w:type="spellEnd"/>
      <w:r w:rsidRPr="00EA2C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A2CF1">
        <w:rPr>
          <w:rFonts w:ascii="Times New Roman" w:hAnsi="Times New Roman"/>
          <w:sz w:val="20"/>
          <w:szCs w:val="20"/>
        </w:rPr>
        <w:t>Weighting</w:t>
      </w:r>
      <w:proofErr w:type="spellEnd"/>
      <w:r w:rsidRPr="00EA2CF1">
        <w:rPr>
          <w:rFonts w:ascii="Times New Roman" w:hAnsi="Times New Roman"/>
          <w:sz w:val="20"/>
          <w:szCs w:val="20"/>
        </w:rPr>
        <w:t xml:space="preserve">”, </w:t>
      </w:r>
      <w:proofErr w:type="spellStart"/>
      <w:r w:rsidRPr="00EA2CF1">
        <w:rPr>
          <w:rFonts w:ascii="Times New Roman" w:hAnsi="Times New Roman"/>
          <w:sz w:val="20"/>
          <w:szCs w:val="20"/>
        </w:rPr>
        <w:t>Expert</w:t>
      </w:r>
      <w:proofErr w:type="spellEnd"/>
      <w:r w:rsidRPr="00EA2C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A2CF1">
        <w:rPr>
          <w:rFonts w:ascii="Times New Roman" w:hAnsi="Times New Roman"/>
          <w:sz w:val="20"/>
          <w:szCs w:val="20"/>
        </w:rPr>
        <w:t>Systems</w:t>
      </w:r>
      <w:proofErr w:type="spellEnd"/>
      <w:r w:rsidRPr="00EA2C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A2CF1">
        <w:rPr>
          <w:rFonts w:ascii="Times New Roman" w:hAnsi="Times New Roman"/>
          <w:sz w:val="20"/>
          <w:szCs w:val="20"/>
        </w:rPr>
        <w:t>with</w:t>
      </w:r>
      <w:proofErr w:type="spellEnd"/>
      <w:r w:rsidRPr="00EA2CF1">
        <w:rPr>
          <w:rFonts w:ascii="Times New Roman" w:hAnsi="Times New Roman"/>
          <w:sz w:val="20"/>
          <w:szCs w:val="20"/>
        </w:rPr>
        <w:t xml:space="preserve"> Applications, 38(2), pp.12160-12167.</w:t>
      </w:r>
    </w:p>
    <w:p w:rsidR="00EA2CF1" w:rsidRPr="00C427FD" w:rsidRDefault="00EA2CF1" w:rsidP="00EA2CF1">
      <w:pPr>
        <w:pStyle w:val="Default"/>
        <w:ind w:left="720"/>
        <w:jc w:val="both"/>
        <w:rPr>
          <w:sz w:val="18"/>
          <w:szCs w:val="22"/>
        </w:rPr>
      </w:pPr>
    </w:p>
    <w:p w:rsidR="00EA2CF1" w:rsidRPr="003F59B5" w:rsidRDefault="00EA2CF1" w:rsidP="00EA2CF1">
      <w:pPr>
        <w:pStyle w:val="Default"/>
        <w:spacing w:line="360" w:lineRule="auto"/>
        <w:ind w:left="360"/>
        <w:jc w:val="both"/>
        <w:rPr>
          <w:b/>
          <w:u w:val="single"/>
        </w:rPr>
      </w:pPr>
      <w:r w:rsidRPr="003F59B5">
        <w:rPr>
          <w:b/>
          <w:u w:val="single"/>
        </w:rPr>
        <w:t xml:space="preserve">Kitap, yayımlanmış ders notu vb. ise: </w:t>
      </w:r>
    </w:p>
    <w:p w:rsidR="00EA2CF1" w:rsidRPr="003F59B5" w:rsidRDefault="00EA2CF1" w:rsidP="00EA2CF1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Tanyaş</w:t>
      </w:r>
      <w:proofErr w:type="spellEnd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M. </w:t>
      </w:r>
      <w:r w:rsidRPr="003F59B5">
        <w:rPr>
          <w:sz w:val="20"/>
          <w:szCs w:val="20"/>
        </w:rPr>
        <w:t>(2014),</w:t>
      </w:r>
      <w:r>
        <w:rPr>
          <w:sz w:val="20"/>
          <w:szCs w:val="20"/>
        </w:rPr>
        <w:t xml:space="preserve"> </w:t>
      </w:r>
      <w:r w:rsidRPr="003F59B5">
        <w:rPr>
          <w:sz w:val="20"/>
          <w:szCs w:val="20"/>
        </w:rPr>
        <w:t>Tedarik Zinciri Yönetimi,</w:t>
      </w:r>
      <w:r>
        <w:rPr>
          <w:sz w:val="20"/>
          <w:szCs w:val="20"/>
        </w:rPr>
        <w:t xml:space="preserve"> </w:t>
      </w:r>
      <w:r w:rsidRPr="003F59B5">
        <w:rPr>
          <w:sz w:val="20"/>
          <w:szCs w:val="20"/>
        </w:rPr>
        <w:t>2.Baskı,</w:t>
      </w:r>
      <w:r>
        <w:rPr>
          <w:sz w:val="20"/>
          <w:szCs w:val="20"/>
        </w:rPr>
        <w:t xml:space="preserve"> </w:t>
      </w:r>
      <w:r w:rsidRPr="003F59B5">
        <w:rPr>
          <w:sz w:val="20"/>
          <w:szCs w:val="20"/>
        </w:rPr>
        <w:t>Nobel Yayınları,</w:t>
      </w:r>
      <w:r>
        <w:rPr>
          <w:sz w:val="20"/>
          <w:szCs w:val="20"/>
        </w:rPr>
        <w:t xml:space="preserve"> </w:t>
      </w:r>
      <w:r w:rsidRPr="003F59B5">
        <w:rPr>
          <w:sz w:val="20"/>
          <w:szCs w:val="20"/>
        </w:rPr>
        <w:t xml:space="preserve">İstanbul. </w:t>
      </w:r>
    </w:p>
    <w:p w:rsidR="00EA2CF1" w:rsidRPr="003F59B5" w:rsidRDefault="00EA2CF1" w:rsidP="00EA2CF1">
      <w:pPr>
        <w:pStyle w:val="Default"/>
        <w:spacing w:line="360" w:lineRule="auto"/>
        <w:ind w:left="360"/>
        <w:jc w:val="both"/>
        <w:rPr>
          <w:b/>
          <w:u w:val="single"/>
        </w:rPr>
      </w:pPr>
      <w:r w:rsidRPr="003F59B5">
        <w:rPr>
          <w:b/>
          <w:u w:val="single"/>
        </w:rPr>
        <w:t xml:space="preserve">Bildiri (tam metin veya özet), poster, seminer vb. ise: </w:t>
      </w:r>
    </w:p>
    <w:p w:rsidR="00EA2CF1" w:rsidRPr="002F0826" w:rsidRDefault="00EA2CF1" w:rsidP="00EA2CF1">
      <w:pPr>
        <w:pStyle w:val="Default"/>
        <w:numPr>
          <w:ilvl w:val="0"/>
          <w:numId w:val="3"/>
        </w:num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Baki, B., </w:t>
      </w:r>
      <w:proofErr w:type="spellStart"/>
      <w:r>
        <w:rPr>
          <w:iCs/>
          <w:sz w:val="20"/>
          <w:szCs w:val="20"/>
        </w:rPr>
        <w:t>Tanyaş</w:t>
      </w:r>
      <w:proofErr w:type="spellEnd"/>
      <w:r>
        <w:rPr>
          <w:iCs/>
          <w:sz w:val="20"/>
          <w:szCs w:val="20"/>
        </w:rPr>
        <w:t>, M. (2014</w:t>
      </w:r>
      <w:proofErr w:type="gramStart"/>
      <w:r>
        <w:rPr>
          <w:iCs/>
          <w:sz w:val="20"/>
          <w:szCs w:val="20"/>
        </w:rPr>
        <w:t>),</w:t>
      </w:r>
      <w:r w:rsidRPr="002F0826">
        <w:rPr>
          <w:iCs/>
          <w:sz w:val="20"/>
          <w:szCs w:val="20"/>
        </w:rPr>
        <w:t>“</w:t>
      </w:r>
      <w:proofErr w:type="gramEnd"/>
      <w:r w:rsidRPr="002F0826">
        <w:rPr>
          <w:iCs/>
          <w:sz w:val="20"/>
          <w:szCs w:val="20"/>
        </w:rPr>
        <w:t>Lojistik Hizmet Sağlayıcıların Lojistik Merkeze Olan Talebinin İncelenmesi”, II.</w:t>
      </w:r>
      <w:r>
        <w:rPr>
          <w:iCs/>
          <w:sz w:val="20"/>
          <w:szCs w:val="20"/>
        </w:rPr>
        <w:t xml:space="preserve"> </w:t>
      </w:r>
      <w:r w:rsidRPr="002F0826">
        <w:rPr>
          <w:iCs/>
          <w:sz w:val="20"/>
          <w:szCs w:val="20"/>
        </w:rPr>
        <w:t xml:space="preserve">Ulusal Lojistik ve Tedarik Zinciri Kongresi, 16-18 Mayıs 2013, Aksaray Üniversitesi, Aksaray, </w:t>
      </w:r>
      <w:r>
        <w:rPr>
          <w:iCs/>
          <w:sz w:val="20"/>
          <w:szCs w:val="20"/>
        </w:rPr>
        <w:t>ss.</w:t>
      </w:r>
      <w:r w:rsidRPr="002F0826">
        <w:rPr>
          <w:iCs/>
          <w:sz w:val="20"/>
          <w:szCs w:val="20"/>
        </w:rPr>
        <w:t>195-201</w:t>
      </w:r>
      <w:r>
        <w:rPr>
          <w:iCs/>
          <w:sz w:val="20"/>
          <w:szCs w:val="20"/>
        </w:rPr>
        <w:t>.</w:t>
      </w:r>
    </w:p>
    <w:p w:rsidR="00EA2CF1" w:rsidRDefault="00EA2CF1" w:rsidP="00EA2CF1">
      <w:pPr>
        <w:pStyle w:val="Default"/>
        <w:ind w:left="720"/>
        <w:jc w:val="both"/>
        <w:rPr>
          <w:b/>
          <w:u w:val="single"/>
        </w:rPr>
      </w:pPr>
    </w:p>
    <w:p w:rsidR="00EA2CF1" w:rsidRPr="003F59B5" w:rsidRDefault="00EA2CF1" w:rsidP="00EA2CF1">
      <w:pPr>
        <w:pStyle w:val="Default"/>
        <w:spacing w:line="360" w:lineRule="auto"/>
        <w:ind w:left="360"/>
        <w:jc w:val="both"/>
        <w:rPr>
          <w:b/>
          <w:u w:val="single"/>
        </w:rPr>
      </w:pPr>
      <w:r w:rsidRPr="003F59B5">
        <w:rPr>
          <w:b/>
          <w:u w:val="single"/>
        </w:rPr>
        <w:t xml:space="preserve">Tez, araştırma raporu vb. ise: </w:t>
      </w:r>
    </w:p>
    <w:p w:rsidR="00EA2CF1" w:rsidRDefault="00EA2CF1" w:rsidP="00EA2CF1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Baki, B. (2000), “Kurumsal Kaynak Planlaması Yazılım Seçimi”, Karadeniz Teknik Üniversitesi Sosyal Bilimler Enstitüsü İşletme Bölümü, Doktora </w:t>
      </w:r>
      <w:proofErr w:type="gramStart"/>
      <w:r>
        <w:rPr>
          <w:sz w:val="20"/>
          <w:szCs w:val="20"/>
        </w:rPr>
        <w:t xml:space="preserve">Tezi,   </w:t>
      </w:r>
      <w:proofErr w:type="gramEnd"/>
      <w:r>
        <w:rPr>
          <w:sz w:val="20"/>
          <w:szCs w:val="20"/>
        </w:rPr>
        <w:t>Trabzon.</w:t>
      </w:r>
    </w:p>
    <w:p w:rsidR="00EA2CF1" w:rsidRDefault="00EA2CF1" w:rsidP="00EA2CF1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Tanyaş</w:t>
      </w:r>
      <w:proofErr w:type="spellEnd"/>
      <w:r>
        <w:rPr>
          <w:sz w:val="20"/>
          <w:szCs w:val="20"/>
        </w:rPr>
        <w:t>, M.</w:t>
      </w:r>
      <w:r w:rsidRPr="003F59B5">
        <w:rPr>
          <w:sz w:val="20"/>
          <w:szCs w:val="20"/>
        </w:rPr>
        <w:t xml:space="preserve"> (20</w:t>
      </w:r>
      <w:r>
        <w:rPr>
          <w:sz w:val="20"/>
          <w:szCs w:val="20"/>
        </w:rPr>
        <w:t>16</w:t>
      </w:r>
      <w:r w:rsidRPr="003F59B5">
        <w:rPr>
          <w:sz w:val="20"/>
          <w:szCs w:val="20"/>
        </w:rPr>
        <w:t xml:space="preserve">), </w:t>
      </w:r>
      <w:r>
        <w:rPr>
          <w:sz w:val="20"/>
          <w:szCs w:val="20"/>
        </w:rPr>
        <w:t>“Depo Yönetimi”</w:t>
      </w:r>
      <w:r w:rsidRPr="003F59B5">
        <w:rPr>
          <w:sz w:val="20"/>
          <w:szCs w:val="20"/>
        </w:rPr>
        <w:t xml:space="preserve">, </w:t>
      </w:r>
      <w:proofErr w:type="spellStart"/>
      <w:r w:rsidRPr="003F59B5">
        <w:rPr>
          <w:sz w:val="20"/>
          <w:szCs w:val="20"/>
        </w:rPr>
        <w:t>Bogazici</w:t>
      </w:r>
      <w:proofErr w:type="spellEnd"/>
      <w:r w:rsidRPr="003F59B5">
        <w:rPr>
          <w:sz w:val="20"/>
          <w:szCs w:val="20"/>
        </w:rPr>
        <w:t xml:space="preserve"> University, </w:t>
      </w:r>
      <w:proofErr w:type="spellStart"/>
      <w:r w:rsidRPr="003F59B5">
        <w:rPr>
          <w:sz w:val="20"/>
          <w:szCs w:val="20"/>
        </w:rPr>
        <w:t>Istanbul</w:t>
      </w:r>
      <w:proofErr w:type="spellEnd"/>
      <w:r w:rsidRPr="003F59B5">
        <w:rPr>
          <w:sz w:val="20"/>
          <w:szCs w:val="20"/>
        </w:rPr>
        <w:t xml:space="preserve">. </w:t>
      </w:r>
    </w:p>
    <w:p w:rsidR="00EA2CF1" w:rsidRDefault="00EA2CF1" w:rsidP="00EA2CF1">
      <w:pPr>
        <w:tabs>
          <w:tab w:val="left" w:pos="2428"/>
        </w:tabs>
      </w:pPr>
    </w:p>
    <w:p w:rsidR="00EA2CF1" w:rsidRPr="003F59B5" w:rsidRDefault="00EA2CF1" w:rsidP="00EA2CF1">
      <w:pPr>
        <w:pStyle w:val="Default"/>
        <w:spacing w:line="360" w:lineRule="auto"/>
        <w:jc w:val="both"/>
        <w:rPr>
          <w:b/>
          <w:u w:val="single"/>
        </w:rPr>
      </w:pPr>
      <w:r w:rsidRPr="003F59B5">
        <w:rPr>
          <w:b/>
          <w:u w:val="single"/>
        </w:rPr>
        <w:t xml:space="preserve">Yararlanılan İnternet siteleri ya da yazar adı olmayan kaynaklar: </w:t>
      </w:r>
    </w:p>
    <w:p w:rsidR="00EA2CF1" w:rsidRDefault="00EA2CF1" w:rsidP="00EA2C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70AB">
        <w:rPr>
          <w:rFonts w:ascii="Times New Roman" w:hAnsi="Times New Roman"/>
          <w:sz w:val="20"/>
          <w:szCs w:val="20"/>
        </w:rPr>
        <w:t xml:space="preserve">URL </w:t>
      </w:r>
      <w:r>
        <w:rPr>
          <w:rFonts w:ascii="Times New Roman" w:hAnsi="Times New Roman"/>
          <w:sz w:val="20"/>
          <w:szCs w:val="20"/>
        </w:rPr>
        <w:t>1</w:t>
      </w:r>
      <w:r w:rsidRPr="00FC70AB">
        <w:rPr>
          <w:rFonts w:ascii="Times New Roman" w:hAnsi="Times New Roman"/>
          <w:sz w:val="20"/>
          <w:szCs w:val="20"/>
        </w:rPr>
        <w:t>, T</w:t>
      </w:r>
      <w:r>
        <w:rPr>
          <w:rFonts w:ascii="Times New Roman" w:hAnsi="Times New Roman"/>
          <w:sz w:val="20"/>
          <w:szCs w:val="20"/>
        </w:rPr>
        <w:t>rabzon</w:t>
      </w:r>
      <w:r w:rsidRPr="00FC70AB">
        <w:rPr>
          <w:rFonts w:ascii="Times New Roman" w:hAnsi="Times New Roman"/>
          <w:sz w:val="20"/>
          <w:szCs w:val="20"/>
        </w:rPr>
        <w:t xml:space="preserve"> AFAD (2016), </w:t>
      </w:r>
      <w:r>
        <w:rPr>
          <w:rFonts w:ascii="Times New Roman" w:hAnsi="Times New Roman"/>
          <w:sz w:val="20"/>
          <w:szCs w:val="20"/>
        </w:rPr>
        <w:t xml:space="preserve">Afetlerin Nedenleri, </w:t>
      </w:r>
      <w:r w:rsidRPr="00225EBD">
        <w:rPr>
          <w:rFonts w:ascii="Times New Roman" w:hAnsi="Times New Roman"/>
          <w:sz w:val="20"/>
          <w:szCs w:val="20"/>
        </w:rPr>
        <w:t>http://www.trabzonafad.gov.tr/admin/files/1-Afet%20sunum2015-20160111-141433.pdf</w:t>
      </w:r>
      <w:r w:rsidRPr="00FC70AB">
        <w:rPr>
          <w:rFonts w:ascii="Times New Roman" w:hAnsi="Times New Roman"/>
          <w:sz w:val="20"/>
          <w:szCs w:val="20"/>
        </w:rPr>
        <w:t>, 29.06.2016.</w:t>
      </w:r>
    </w:p>
    <w:p w:rsidR="00EA2CF1" w:rsidRDefault="00EA2CF1" w:rsidP="00EA2C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</w:pPr>
    </w:p>
    <w:p w:rsidR="00EA2CF1" w:rsidRPr="00960B09" w:rsidRDefault="00EA2CF1" w:rsidP="00EA2C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2CF1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Önemli Notlar</w:t>
      </w:r>
    </w:p>
    <w:p w:rsidR="00EA2CF1" w:rsidRDefault="00EA2CF1" w:rsidP="00EA2C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CF1" w:rsidRDefault="00EA2CF1" w:rsidP="00EA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4B5B">
        <w:rPr>
          <w:rFonts w:ascii="Times New Roman" w:hAnsi="Times New Roman" w:cs="Times New Roman"/>
          <w:b/>
          <w:sz w:val="24"/>
          <w:szCs w:val="24"/>
        </w:rPr>
        <w:t>A.</w:t>
      </w:r>
      <w:r w:rsidRPr="00960B09">
        <w:rPr>
          <w:rFonts w:ascii="Times New Roman" w:hAnsi="Times New Roman" w:cs="Times New Roman"/>
          <w:sz w:val="24"/>
          <w:szCs w:val="24"/>
        </w:rPr>
        <w:t>Tüm</w:t>
      </w:r>
      <w:proofErr w:type="spellEnd"/>
      <w:proofErr w:type="gramEnd"/>
      <w:r w:rsidRPr="00960B09">
        <w:rPr>
          <w:rFonts w:ascii="Times New Roman" w:hAnsi="Times New Roman" w:cs="Times New Roman"/>
          <w:sz w:val="24"/>
          <w:szCs w:val="24"/>
        </w:rPr>
        <w:t xml:space="preserve"> bildiriler </w:t>
      </w:r>
      <w:r w:rsidRPr="006433E1">
        <w:rPr>
          <w:rFonts w:ascii="Times New Roman" w:hAnsi="Times New Roman" w:cs="Times New Roman"/>
          <w:sz w:val="24"/>
          <w:szCs w:val="24"/>
          <w:u w:val="single"/>
        </w:rPr>
        <w:t>genel olarak</w:t>
      </w:r>
      <w:r w:rsidRPr="00960B09">
        <w:rPr>
          <w:rFonts w:ascii="Times New Roman" w:hAnsi="Times New Roman" w:cs="Times New Roman"/>
          <w:sz w:val="24"/>
          <w:szCs w:val="24"/>
        </w:rPr>
        <w:t xml:space="preserve"> aşağıdaki ana başlıkları içermelidir. Giriş bölümünde ele alınan sorun/konu net olarak tanımlanmalı ve önemi belirtilmelidir</w:t>
      </w:r>
      <w:r w:rsidR="006433E1">
        <w:rPr>
          <w:rFonts w:ascii="Times New Roman" w:hAnsi="Times New Roman" w:cs="Times New Roman"/>
          <w:sz w:val="24"/>
          <w:szCs w:val="24"/>
        </w:rPr>
        <w:t xml:space="preserve">. </w:t>
      </w:r>
      <w:r w:rsidR="00DA2EA3">
        <w:rPr>
          <w:rFonts w:ascii="Times New Roman" w:hAnsi="Times New Roman" w:cs="Times New Roman"/>
          <w:sz w:val="24"/>
          <w:szCs w:val="24"/>
        </w:rPr>
        <w:t>(Makalenin içeriğine göre başlıklarda birleştirme yapılabilir. Örneğin Tartışma ve Sonuç gib</w:t>
      </w:r>
      <w:r w:rsidR="001B4D93">
        <w:rPr>
          <w:rFonts w:ascii="Times New Roman" w:hAnsi="Times New Roman" w:cs="Times New Roman"/>
          <w:sz w:val="24"/>
          <w:szCs w:val="24"/>
        </w:rPr>
        <w:t>i)</w:t>
      </w:r>
      <w:bookmarkStart w:id="0" w:name="_GoBack"/>
      <w:bookmarkEnd w:id="0"/>
    </w:p>
    <w:p w:rsidR="00EA2CF1" w:rsidRPr="00960B09" w:rsidRDefault="00EA2CF1" w:rsidP="00EA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B09">
        <w:rPr>
          <w:rFonts w:ascii="Times New Roman" w:hAnsi="Times New Roman" w:cs="Times New Roman"/>
          <w:sz w:val="24"/>
          <w:szCs w:val="24"/>
        </w:rPr>
        <w:t>1.Giriş</w:t>
      </w:r>
    </w:p>
    <w:p w:rsidR="00EA2CF1" w:rsidRPr="00960B09" w:rsidRDefault="00EA2CF1" w:rsidP="00EA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B0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Materyal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</w:t>
      </w:r>
      <w:proofErr w:type="spellEnd"/>
      <w:r w:rsidR="00C70C4E">
        <w:rPr>
          <w:rFonts w:ascii="Times New Roman" w:hAnsi="Times New Roman" w:cs="Times New Roman"/>
          <w:sz w:val="24"/>
          <w:szCs w:val="24"/>
        </w:rPr>
        <w:t xml:space="preserve"> (</w:t>
      </w:r>
      <w:r w:rsidR="00C70C4E" w:rsidRPr="00C70C4E">
        <w:rPr>
          <w:rFonts w:ascii="Times New Roman" w:hAnsi="Times New Roman" w:cs="Times New Roman"/>
          <w:color w:val="FF0000"/>
          <w:sz w:val="24"/>
          <w:szCs w:val="24"/>
        </w:rPr>
        <w:t>Derleme çalışmada bu kısım olmayabilir</w:t>
      </w:r>
      <w:r w:rsidR="00C70C4E">
        <w:rPr>
          <w:rFonts w:ascii="Times New Roman" w:hAnsi="Times New Roman" w:cs="Times New Roman"/>
          <w:sz w:val="24"/>
          <w:szCs w:val="24"/>
        </w:rPr>
        <w:t>)</w:t>
      </w:r>
    </w:p>
    <w:p w:rsidR="00EA2CF1" w:rsidRPr="00960B09" w:rsidRDefault="00EA2CF1" w:rsidP="00EA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B0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Bulgular</w:t>
      </w:r>
      <w:r w:rsidR="00257267">
        <w:rPr>
          <w:rFonts w:ascii="Times New Roman" w:hAnsi="Times New Roman" w:cs="Times New Roman"/>
          <w:sz w:val="24"/>
          <w:szCs w:val="24"/>
        </w:rPr>
        <w:t xml:space="preserve"> (</w:t>
      </w:r>
      <w:r w:rsidR="00257267" w:rsidRPr="00C70C4E">
        <w:rPr>
          <w:rFonts w:ascii="Times New Roman" w:hAnsi="Times New Roman" w:cs="Times New Roman"/>
          <w:color w:val="FF0000"/>
          <w:sz w:val="24"/>
          <w:szCs w:val="24"/>
        </w:rPr>
        <w:t xml:space="preserve">Derleme çalışmada bu kısım </w:t>
      </w:r>
      <w:r w:rsidR="00C70C4E" w:rsidRPr="00C70C4E">
        <w:rPr>
          <w:rFonts w:ascii="Times New Roman" w:hAnsi="Times New Roman" w:cs="Times New Roman"/>
          <w:color w:val="FF0000"/>
          <w:sz w:val="24"/>
          <w:szCs w:val="24"/>
        </w:rPr>
        <w:t>olmayabilir</w:t>
      </w:r>
      <w:r w:rsidR="00C70C4E">
        <w:rPr>
          <w:rFonts w:ascii="Times New Roman" w:hAnsi="Times New Roman" w:cs="Times New Roman"/>
          <w:sz w:val="24"/>
          <w:szCs w:val="24"/>
        </w:rPr>
        <w:t>)</w:t>
      </w:r>
    </w:p>
    <w:p w:rsidR="00EA2CF1" w:rsidRPr="00960B09" w:rsidRDefault="00EA2CF1" w:rsidP="00EA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B0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Tartışma</w:t>
      </w:r>
    </w:p>
    <w:p w:rsidR="00EA2CF1" w:rsidRPr="00960B09" w:rsidRDefault="00EA2CF1" w:rsidP="00EA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B09">
        <w:rPr>
          <w:rFonts w:ascii="Times New Roman" w:hAnsi="Times New Roman" w:cs="Times New Roman"/>
          <w:sz w:val="24"/>
          <w:szCs w:val="24"/>
        </w:rPr>
        <w:t>5.Sonuç ve Öneriler</w:t>
      </w:r>
    </w:p>
    <w:p w:rsidR="00EA2CF1" w:rsidRDefault="00EA2CF1" w:rsidP="00EA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B09">
        <w:rPr>
          <w:rFonts w:ascii="Times New Roman" w:hAnsi="Times New Roman" w:cs="Times New Roman"/>
          <w:sz w:val="24"/>
          <w:szCs w:val="24"/>
        </w:rPr>
        <w:t>6.Kaynaklar</w:t>
      </w:r>
    </w:p>
    <w:p w:rsidR="00EA2CF1" w:rsidRDefault="00EA2CF1" w:rsidP="00EA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CF1" w:rsidRPr="00750692" w:rsidRDefault="00EA2CF1" w:rsidP="00EA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4B5B">
        <w:rPr>
          <w:rFonts w:ascii="Times New Roman" w:hAnsi="Times New Roman" w:cs="Times New Roman"/>
          <w:b/>
          <w:sz w:val="24"/>
          <w:szCs w:val="24"/>
        </w:rPr>
        <w:lastRenderedPageBreak/>
        <w:t>B.</w:t>
      </w:r>
      <w:r w:rsidRPr="00960B09">
        <w:rPr>
          <w:rFonts w:ascii="Times New Roman" w:hAnsi="Times New Roman" w:cs="Times New Roman"/>
          <w:sz w:val="24"/>
          <w:szCs w:val="24"/>
        </w:rPr>
        <w:t>Bildiri</w:t>
      </w:r>
      <w:proofErr w:type="spellEnd"/>
      <w:proofErr w:type="gramEnd"/>
      <w:r w:rsidRPr="00960B09">
        <w:rPr>
          <w:rFonts w:ascii="Times New Roman" w:hAnsi="Times New Roman" w:cs="Times New Roman"/>
          <w:sz w:val="24"/>
          <w:szCs w:val="24"/>
        </w:rPr>
        <w:t xml:space="preserve"> sunum dosyaları da benzer sıra</w:t>
      </w:r>
      <w:r>
        <w:rPr>
          <w:rFonts w:ascii="Times New Roman" w:hAnsi="Times New Roman" w:cs="Times New Roman"/>
          <w:sz w:val="24"/>
          <w:szCs w:val="24"/>
        </w:rPr>
        <w:t>yla</w:t>
      </w:r>
      <w:r w:rsidRPr="00960B09">
        <w:rPr>
          <w:rFonts w:ascii="Times New Roman" w:hAnsi="Times New Roman" w:cs="Times New Roman"/>
          <w:sz w:val="24"/>
          <w:szCs w:val="24"/>
        </w:rPr>
        <w:t xml:space="preserve"> hazırlanmalı ancak problemin/konunun tanımlanması, yöntem, çözüm/bulgular, sonuç ve önerilere ağırlık verilmelidir.</w:t>
      </w:r>
      <w:r>
        <w:rPr>
          <w:rFonts w:ascii="Times New Roman" w:hAnsi="Times New Roman" w:cs="Times New Roman"/>
          <w:sz w:val="24"/>
          <w:szCs w:val="24"/>
        </w:rPr>
        <w:t xml:space="preserve"> Öte yandan, bildiri sunum dosyaları, sunum süresi de dikkate alınarak en fazla 25 slayt olmalı ve slaytlar çok yazı içermemelidir.</w:t>
      </w:r>
    </w:p>
    <w:p w:rsidR="00EA2CF1" w:rsidRPr="00EA2CF1" w:rsidRDefault="00EA2CF1" w:rsidP="00EA2CF1">
      <w:pPr>
        <w:tabs>
          <w:tab w:val="left" w:pos="2428"/>
        </w:tabs>
      </w:pPr>
    </w:p>
    <w:sectPr w:rsidR="00EA2CF1" w:rsidRPr="00EA2CF1" w:rsidSect="007F75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6BE7"/>
    <w:multiLevelType w:val="hybridMultilevel"/>
    <w:tmpl w:val="AF388A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D7D4F"/>
    <w:multiLevelType w:val="hybridMultilevel"/>
    <w:tmpl w:val="117E7D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D312E"/>
    <w:multiLevelType w:val="hybridMultilevel"/>
    <w:tmpl w:val="F67216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F1"/>
    <w:rsid w:val="00004A4F"/>
    <w:rsid w:val="000129E1"/>
    <w:rsid w:val="00026433"/>
    <w:rsid w:val="0003129B"/>
    <w:rsid w:val="00033BC4"/>
    <w:rsid w:val="00036D80"/>
    <w:rsid w:val="00042D37"/>
    <w:rsid w:val="000634A5"/>
    <w:rsid w:val="000A1F3E"/>
    <w:rsid w:val="000A2FD1"/>
    <w:rsid w:val="000A3699"/>
    <w:rsid w:val="000A49D0"/>
    <w:rsid w:val="000B25EF"/>
    <w:rsid w:val="000B3C67"/>
    <w:rsid w:val="000B779D"/>
    <w:rsid w:val="000C103E"/>
    <w:rsid w:val="000D2B69"/>
    <w:rsid w:val="000E215A"/>
    <w:rsid w:val="000F0C24"/>
    <w:rsid w:val="000F2B78"/>
    <w:rsid w:val="000F3495"/>
    <w:rsid w:val="0010189B"/>
    <w:rsid w:val="00102038"/>
    <w:rsid w:val="001A5A54"/>
    <w:rsid w:val="001A6A84"/>
    <w:rsid w:val="001B04C1"/>
    <w:rsid w:val="001B4D93"/>
    <w:rsid w:val="001B6228"/>
    <w:rsid w:val="001C0D5D"/>
    <w:rsid w:val="001D3C57"/>
    <w:rsid w:val="001D7757"/>
    <w:rsid w:val="001E37BF"/>
    <w:rsid w:val="00207F73"/>
    <w:rsid w:val="0021413A"/>
    <w:rsid w:val="00221D7A"/>
    <w:rsid w:val="00257267"/>
    <w:rsid w:val="0026593B"/>
    <w:rsid w:val="00276A0E"/>
    <w:rsid w:val="00282AF4"/>
    <w:rsid w:val="00283623"/>
    <w:rsid w:val="0028481E"/>
    <w:rsid w:val="0028544A"/>
    <w:rsid w:val="0029154A"/>
    <w:rsid w:val="002A5157"/>
    <w:rsid w:val="002B1EDD"/>
    <w:rsid w:val="002B3BD9"/>
    <w:rsid w:val="002C11D1"/>
    <w:rsid w:val="002C5540"/>
    <w:rsid w:val="002D538E"/>
    <w:rsid w:val="002E47CF"/>
    <w:rsid w:val="002F1EAE"/>
    <w:rsid w:val="003000E8"/>
    <w:rsid w:val="0030309B"/>
    <w:rsid w:val="00315378"/>
    <w:rsid w:val="0033488A"/>
    <w:rsid w:val="00344B1A"/>
    <w:rsid w:val="003457F5"/>
    <w:rsid w:val="00347ED4"/>
    <w:rsid w:val="003642A1"/>
    <w:rsid w:val="0036771D"/>
    <w:rsid w:val="00370A3A"/>
    <w:rsid w:val="00375DDF"/>
    <w:rsid w:val="00385D95"/>
    <w:rsid w:val="00397AF9"/>
    <w:rsid w:val="003A3948"/>
    <w:rsid w:val="003B6EEB"/>
    <w:rsid w:val="003B7538"/>
    <w:rsid w:val="003C2579"/>
    <w:rsid w:val="003C6FA7"/>
    <w:rsid w:val="003D7EA4"/>
    <w:rsid w:val="003F197D"/>
    <w:rsid w:val="003F2814"/>
    <w:rsid w:val="003F343F"/>
    <w:rsid w:val="003F3BD6"/>
    <w:rsid w:val="003F525D"/>
    <w:rsid w:val="00403580"/>
    <w:rsid w:val="00407380"/>
    <w:rsid w:val="004114E1"/>
    <w:rsid w:val="0042150C"/>
    <w:rsid w:val="0042503E"/>
    <w:rsid w:val="00432AEA"/>
    <w:rsid w:val="00434EB8"/>
    <w:rsid w:val="00443F97"/>
    <w:rsid w:val="00465094"/>
    <w:rsid w:val="004663A2"/>
    <w:rsid w:val="00476C55"/>
    <w:rsid w:val="00476DF3"/>
    <w:rsid w:val="00485C77"/>
    <w:rsid w:val="00490B24"/>
    <w:rsid w:val="00497F5E"/>
    <w:rsid w:val="004B2171"/>
    <w:rsid w:val="004B479A"/>
    <w:rsid w:val="004B7AC1"/>
    <w:rsid w:val="004C1586"/>
    <w:rsid w:val="004C3DDA"/>
    <w:rsid w:val="0050234C"/>
    <w:rsid w:val="00504F35"/>
    <w:rsid w:val="00506C10"/>
    <w:rsid w:val="00516816"/>
    <w:rsid w:val="005218C9"/>
    <w:rsid w:val="005311F8"/>
    <w:rsid w:val="00543E73"/>
    <w:rsid w:val="00544EEF"/>
    <w:rsid w:val="005460BB"/>
    <w:rsid w:val="005640CA"/>
    <w:rsid w:val="0056518E"/>
    <w:rsid w:val="00566F9F"/>
    <w:rsid w:val="00572500"/>
    <w:rsid w:val="00574938"/>
    <w:rsid w:val="005804E4"/>
    <w:rsid w:val="00580F3A"/>
    <w:rsid w:val="00593035"/>
    <w:rsid w:val="00594673"/>
    <w:rsid w:val="005B227B"/>
    <w:rsid w:val="005B5FFD"/>
    <w:rsid w:val="005B7ACC"/>
    <w:rsid w:val="005C1228"/>
    <w:rsid w:val="005D3FFC"/>
    <w:rsid w:val="005E2DC5"/>
    <w:rsid w:val="005F005B"/>
    <w:rsid w:val="005F07BF"/>
    <w:rsid w:val="00615204"/>
    <w:rsid w:val="00617097"/>
    <w:rsid w:val="00637E3E"/>
    <w:rsid w:val="006433E1"/>
    <w:rsid w:val="0064452E"/>
    <w:rsid w:val="00651F08"/>
    <w:rsid w:val="006529A3"/>
    <w:rsid w:val="00670E97"/>
    <w:rsid w:val="0067103B"/>
    <w:rsid w:val="00671E8C"/>
    <w:rsid w:val="00690331"/>
    <w:rsid w:val="00692DA3"/>
    <w:rsid w:val="006A71BA"/>
    <w:rsid w:val="006B353F"/>
    <w:rsid w:val="006E7629"/>
    <w:rsid w:val="006F14FC"/>
    <w:rsid w:val="00711A35"/>
    <w:rsid w:val="0071219F"/>
    <w:rsid w:val="00715225"/>
    <w:rsid w:val="00725712"/>
    <w:rsid w:val="00732BEE"/>
    <w:rsid w:val="00734326"/>
    <w:rsid w:val="00743A08"/>
    <w:rsid w:val="00745B91"/>
    <w:rsid w:val="00760847"/>
    <w:rsid w:val="007665E7"/>
    <w:rsid w:val="00771D9A"/>
    <w:rsid w:val="007720BF"/>
    <w:rsid w:val="007A31F4"/>
    <w:rsid w:val="007A6CC8"/>
    <w:rsid w:val="007B1C81"/>
    <w:rsid w:val="007B2A62"/>
    <w:rsid w:val="007C5DF0"/>
    <w:rsid w:val="007D34B4"/>
    <w:rsid w:val="007D5723"/>
    <w:rsid w:val="007D604A"/>
    <w:rsid w:val="007F7540"/>
    <w:rsid w:val="0080261F"/>
    <w:rsid w:val="00813CAA"/>
    <w:rsid w:val="00825436"/>
    <w:rsid w:val="00831B7D"/>
    <w:rsid w:val="008330D4"/>
    <w:rsid w:val="00834FF9"/>
    <w:rsid w:val="00837B42"/>
    <w:rsid w:val="00843763"/>
    <w:rsid w:val="00846483"/>
    <w:rsid w:val="00861AB7"/>
    <w:rsid w:val="00865DCA"/>
    <w:rsid w:val="008676C1"/>
    <w:rsid w:val="0087452B"/>
    <w:rsid w:val="00883798"/>
    <w:rsid w:val="008A520E"/>
    <w:rsid w:val="008B5E06"/>
    <w:rsid w:val="008D699C"/>
    <w:rsid w:val="008E1744"/>
    <w:rsid w:val="008E5D52"/>
    <w:rsid w:val="00910C56"/>
    <w:rsid w:val="00912F97"/>
    <w:rsid w:val="00914BB1"/>
    <w:rsid w:val="00922415"/>
    <w:rsid w:val="00933D0D"/>
    <w:rsid w:val="00937AF2"/>
    <w:rsid w:val="00940EB4"/>
    <w:rsid w:val="00944505"/>
    <w:rsid w:val="009573F5"/>
    <w:rsid w:val="0096189D"/>
    <w:rsid w:val="00962958"/>
    <w:rsid w:val="00972539"/>
    <w:rsid w:val="00985D40"/>
    <w:rsid w:val="00990703"/>
    <w:rsid w:val="00990EFE"/>
    <w:rsid w:val="0099237A"/>
    <w:rsid w:val="00995E42"/>
    <w:rsid w:val="009A0844"/>
    <w:rsid w:val="009C45D5"/>
    <w:rsid w:val="009C6C95"/>
    <w:rsid w:val="009C77A5"/>
    <w:rsid w:val="009D292E"/>
    <w:rsid w:val="009D32EB"/>
    <w:rsid w:val="009D7024"/>
    <w:rsid w:val="009E50F2"/>
    <w:rsid w:val="009F36F4"/>
    <w:rsid w:val="009F7285"/>
    <w:rsid w:val="00A33F0B"/>
    <w:rsid w:val="00A45C13"/>
    <w:rsid w:val="00A5762C"/>
    <w:rsid w:val="00A66227"/>
    <w:rsid w:val="00A70155"/>
    <w:rsid w:val="00A76F7D"/>
    <w:rsid w:val="00A77851"/>
    <w:rsid w:val="00A82CE3"/>
    <w:rsid w:val="00A867BF"/>
    <w:rsid w:val="00A97DB6"/>
    <w:rsid w:val="00AB10AE"/>
    <w:rsid w:val="00AB3E96"/>
    <w:rsid w:val="00AB6A61"/>
    <w:rsid w:val="00AE09DF"/>
    <w:rsid w:val="00AE60B5"/>
    <w:rsid w:val="00AE7E90"/>
    <w:rsid w:val="00AF4150"/>
    <w:rsid w:val="00B00301"/>
    <w:rsid w:val="00B051BA"/>
    <w:rsid w:val="00B10C04"/>
    <w:rsid w:val="00B14CBA"/>
    <w:rsid w:val="00B1546C"/>
    <w:rsid w:val="00B25F0C"/>
    <w:rsid w:val="00B31CB9"/>
    <w:rsid w:val="00B34D14"/>
    <w:rsid w:val="00B40CDE"/>
    <w:rsid w:val="00B44CCF"/>
    <w:rsid w:val="00B5337E"/>
    <w:rsid w:val="00B62E37"/>
    <w:rsid w:val="00B80C4F"/>
    <w:rsid w:val="00BB6162"/>
    <w:rsid w:val="00BB7FF9"/>
    <w:rsid w:val="00BC2757"/>
    <w:rsid w:val="00BC575E"/>
    <w:rsid w:val="00BC7BC2"/>
    <w:rsid w:val="00BD1DA3"/>
    <w:rsid w:val="00BD2CDE"/>
    <w:rsid w:val="00BD5C25"/>
    <w:rsid w:val="00BF36B9"/>
    <w:rsid w:val="00C134AE"/>
    <w:rsid w:val="00C171E8"/>
    <w:rsid w:val="00C214AD"/>
    <w:rsid w:val="00C267D5"/>
    <w:rsid w:val="00C3605C"/>
    <w:rsid w:val="00C4411E"/>
    <w:rsid w:val="00C51E97"/>
    <w:rsid w:val="00C55C66"/>
    <w:rsid w:val="00C62014"/>
    <w:rsid w:val="00C629BD"/>
    <w:rsid w:val="00C646DD"/>
    <w:rsid w:val="00C70C4E"/>
    <w:rsid w:val="00C740A4"/>
    <w:rsid w:val="00C762DC"/>
    <w:rsid w:val="00C905D9"/>
    <w:rsid w:val="00C92DB1"/>
    <w:rsid w:val="00C95843"/>
    <w:rsid w:val="00CB1D46"/>
    <w:rsid w:val="00CC7BFC"/>
    <w:rsid w:val="00CD059A"/>
    <w:rsid w:val="00CF3B2B"/>
    <w:rsid w:val="00CF6F9C"/>
    <w:rsid w:val="00D05C48"/>
    <w:rsid w:val="00D10DFE"/>
    <w:rsid w:val="00D14921"/>
    <w:rsid w:val="00D16658"/>
    <w:rsid w:val="00D26E34"/>
    <w:rsid w:val="00D426F7"/>
    <w:rsid w:val="00D4347D"/>
    <w:rsid w:val="00D45FE2"/>
    <w:rsid w:val="00D4681C"/>
    <w:rsid w:val="00D530FE"/>
    <w:rsid w:val="00D62B35"/>
    <w:rsid w:val="00D8260D"/>
    <w:rsid w:val="00D84EF5"/>
    <w:rsid w:val="00D95D14"/>
    <w:rsid w:val="00DA2EA3"/>
    <w:rsid w:val="00DB6E67"/>
    <w:rsid w:val="00DC06F3"/>
    <w:rsid w:val="00DC4942"/>
    <w:rsid w:val="00DD034E"/>
    <w:rsid w:val="00DD557E"/>
    <w:rsid w:val="00DD7787"/>
    <w:rsid w:val="00DE0F07"/>
    <w:rsid w:val="00DE5A46"/>
    <w:rsid w:val="00DE7216"/>
    <w:rsid w:val="00DF7EF8"/>
    <w:rsid w:val="00E1228E"/>
    <w:rsid w:val="00E1756F"/>
    <w:rsid w:val="00E20E69"/>
    <w:rsid w:val="00E246FE"/>
    <w:rsid w:val="00E24B25"/>
    <w:rsid w:val="00E258B8"/>
    <w:rsid w:val="00E27F71"/>
    <w:rsid w:val="00E42DC9"/>
    <w:rsid w:val="00E634FD"/>
    <w:rsid w:val="00E74107"/>
    <w:rsid w:val="00E823C2"/>
    <w:rsid w:val="00E85F34"/>
    <w:rsid w:val="00E925B0"/>
    <w:rsid w:val="00EA23F2"/>
    <w:rsid w:val="00EA2CF1"/>
    <w:rsid w:val="00EA578B"/>
    <w:rsid w:val="00EE41A5"/>
    <w:rsid w:val="00EE50E2"/>
    <w:rsid w:val="00EE7320"/>
    <w:rsid w:val="00EF4967"/>
    <w:rsid w:val="00F00014"/>
    <w:rsid w:val="00F02326"/>
    <w:rsid w:val="00F075FC"/>
    <w:rsid w:val="00F31CE3"/>
    <w:rsid w:val="00F34047"/>
    <w:rsid w:val="00F50F21"/>
    <w:rsid w:val="00F628D2"/>
    <w:rsid w:val="00F84370"/>
    <w:rsid w:val="00FA3E66"/>
    <w:rsid w:val="00FC1F36"/>
    <w:rsid w:val="00FC751B"/>
    <w:rsid w:val="00FD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5343"/>
  <w14:defaultImageDpi w14:val="32767"/>
  <w15:chartTrackingRefBased/>
  <w15:docId w15:val="{DFB54EFD-57D6-3C45-983F-C80E6FD1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2CF1"/>
    <w:pPr>
      <w:spacing w:after="160" w:line="259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A2CF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tr-TR"/>
    </w:rPr>
  </w:style>
  <w:style w:type="table" w:styleId="TabloKlavuzu">
    <w:name w:val="Table Grid"/>
    <w:basedOn w:val="NormalTablo"/>
    <w:uiPriority w:val="39"/>
    <w:rsid w:val="00EA2CF1"/>
    <w:rPr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2CF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C6FA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rsid w:val="00711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fkasve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ranvet@gmail.com" TargetMode="External"/><Relationship Id="rId5" Type="http://schemas.openxmlformats.org/officeDocument/2006/relationships/hyperlink" Target="mailto:ataturkvet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rapor1</cp:lastModifiedBy>
  <cp:revision>5</cp:revision>
  <dcterms:created xsi:type="dcterms:W3CDTF">2019-10-04T13:24:00Z</dcterms:created>
  <dcterms:modified xsi:type="dcterms:W3CDTF">2019-11-11T15:12:00Z</dcterms:modified>
</cp:coreProperties>
</file>